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0A" w:rsidRPr="00341240" w:rsidRDefault="004D000A" w:rsidP="004D000A">
      <w:pPr>
        <w:rPr>
          <w:b/>
          <w:i/>
          <w:sz w:val="22"/>
          <w:szCs w:val="22"/>
          <w:vertAlign w:val="subscript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E366555" wp14:editId="77DA34E8">
            <wp:simplePos x="0" y="0"/>
            <wp:positionH relativeFrom="column">
              <wp:posOffset>-1018668</wp:posOffset>
            </wp:positionH>
            <wp:positionV relativeFrom="paragraph">
              <wp:posOffset>-864235</wp:posOffset>
            </wp:positionV>
            <wp:extent cx="7654925" cy="10962005"/>
            <wp:effectExtent l="0" t="0" r="0" b="0"/>
            <wp:wrapNone/>
            <wp:docPr id="2" name="Рисунок 8" descr="C:\Users\user\Desktop\фон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user\Desktop\фон.jp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10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D000A" w:rsidRPr="0028348B" w:rsidTr="00FC1031">
        <w:trPr>
          <w:cantSplit/>
        </w:trPr>
        <w:tc>
          <w:tcPr>
            <w:tcW w:w="9900" w:type="dxa"/>
          </w:tcPr>
          <w:p w:rsidR="004D000A" w:rsidRPr="00A718F4" w:rsidRDefault="004D000A" w:rsidP="00FC1031">
            <w:pPr>
              <w:jc w:val="center"/>
              <w:outlineLvl w:val="0"/>
            </w:pPr>
            <w:r w:rsidRPr="00097C4C">
              <w:t>МИНИСТЕРСТВО НАУКИ И ВЫСШЕГО ОБРАЗОВАНИЯ РОССИЙСКОЙ ФЕДЕРАЦИИ</w:t>
            </w:r>
          </w:p>
          <w:p w:rsidR="004D000A" w:rsidRPr="00A718F4" w:rsidRDefault="004D000A" w:rsidP="00FC1031">
            <w:pPr>
              <w:jc w:val="center"/>
              <w:outlineLvl w:val="0"/>
            </w:pPr>
          </w:p>
        </w:tc>
      </w:tr>
    </w:tbl>
    <w:p w:rsidR="004D000A" w:rsidRPr="00A718F4" w:rsidRDefault="004D000A" w:rsidP="004D000A">
      <w:pPr>
        <w:jc w:val="center"/>
        <w:rPr>
          <w:sz w:val="28"/>
          <w:szCs w:val="28"/>
        </w:rPr>
      </w:pPr>
      <w:r w:rsidRPr="0028348B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Pr="000E3A13">
        <w:rPr>
          <w:sz w:val="28"/>
          <w:szCs w:val="28"/>
        </w:rPr>
        <w:t xml:space="preserve"> 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</w:rPr>
        <w:t>«Тольяттинский государственный университет»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</w:p>
    <w:p w:rsidR="004D000A" w:rsidRPr="00BB16EF" w:rsidRDefault="004D000A" w:rsidP="004D00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АРХИТЕКТУРНО-СТРОИТЕЛЬНЫЙ</w:t>
      </w:r>
    </w:p>
    <w:p w:rsidR="004D000A" w:rsidRPr="006D72D4" w:rsidRDefault="004D000A" w:rsidP="004D000A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 xml:space="preserve">             (</w:t>
      </w:r>
      <w:r w:rsidRPr="00BB2016">
        <w:rPr>
          <w:i/>
          <w:sz w:val="16"/>
          <w:szCs w:val="16"/>
        </w:rPr>
        <w:t>н</w:t>
      </w:r>
      <w:r>
        <w:rPr>
          <w:i/>
          <w:sz w:val="16"/>
          <w:szCs w:val="16"/>
        </w:rPr>
        <w:t>аименование института</w:t>
      </w:r>
      <w:r>
        <w:rPr>
          <w:sz w:val="16"/>
          <w:szCs w:val="16"/>
        </w:rPr>
        <w:t>)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</w:rPr>
        <w:t xml:space="preserve">Кафедра </w:t>
      </w:r>
      <w:r w:rsidRPr="00A60B9A">
        <w:t>«</w:t>
      </w:r>
      <w:r w:rsidRPr="00A60B9A">
        <w:rPr>
          <w:i/>
          <w:u w:val="single"/>
        </w:rPr>
        <w:t>Промышленное, гражданское строительство и городское хозяйство</w:t>
      </w:r>
      <w:r w:rsidRPr="00A60B9A">
        <w:t>»</w:t>
      </w:r>
    </w:p>
    <w:p w:rsidR="004D000A" w:rsidRPr="009555AE" w:rsidRDefault="004D000A" w:rsidP="004D000A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 xml:space="preserve">             (</w:t>
      </w:r>
      <w:r>
        <w:rPr>
          <w:i/>
          <w:sz w:val="16"/>
          <w:szCs w:val="16"/>
        </w:rPr>
        <w:t>наименование кафедры</w:t>
      </w:r>
      <w:r>
        <w:rPr>
          <w:sz w:val="16"/>
          <w:szCs w:val="16"/>
        </w:rPr>
        <w:t>)</w:t>
      </w:r>
    </w:p>
    <w:p w:rsidR="004D000A" w:rsidRPr="000E3A13" w:rsidRDefault="004D000A" w:rsidP="004D000A">
      <w:pPr>
        <w:outlineLvl w:val="0"/>
        <w:rPr>
          <w:b/>
          <w:sz w:val="28"/>
          <w:szCs w:val="28"/>
        </w:rPr>
      </w:pPr>
    </w:p>
    <w:p w:rsidR="004D000A" w:rsidRDefault="004D000A" w:rsidP="004D000A">
      <w:pPr>
        <w:jc w:val="center"/>
        <w:outlineLvl w:val="0"/>
        <w:rPr>
          <w:b/>
          <w:sz w:val="28"/>
          <w:szCs w:val="28"/>
        </w:rPr>
      </w:pPr>
      <w:bookmarkStart w:id="1" w:name="_Toc443239599"/>
      <w:bookmarkStart w:id="2" w:name="_Toc443289565"/>
      <w:bookmarkStart w:id="3" w:name="_Toc443296364"/>
    </w:p>
    <w:p w:rsidR="004D000A" w:rsidRDefault="004D000A" w:rsidP="004D000A">
      <w:pPr>
        <w:jc w:val="center"/>
        <w:outlineLvl w:val="0"/>
        <w:rPr>
          <w:b/>
          <w:sz w:val="28"/>
          <w:szCs w:val="28"/>
        </w:rPr>
      </w:pPr>
      <w:r w:rsidRPr="000E3A13">
        <w:rPr>
          <w:b/>
          <w:sz w:val="28"/>
          <w:szCs w:val="28"/>
        </w:rPr>
        <w:t>ОТЧЕТ</w:t>
      </w:r>
      <w:bookmarkEnd w:id="1"/>
      <w:bookmarkEnd w:id="2"/>
      <w:bookmarkEnd w:id="3"/>
      <w:r w:rsidRPr="000E3A13">
        <w:rPr>
          <w:b/>
          <w:sz w:val="28"/>
          <w:szCs w:val="28"/>
        </w:rPr>
        <w:t xml:space="preserve"> </w:t>
      </w:r>
    </w:p>
    <w:p w:rsidR="004D000A" w:rsidRPr="000E3A13" w:rsidRDefault="004D000A" w:rsidP="004D000A">
      <w:pPr>
        <w:jc w:val="center"/>
        <w:outlineLvl w:val="0"/>
        <w:rPr>
          <w:b/>
          <w:sz w:val="28"/>
          <w:szCs w:val="28"/>
        </w:rPr>
      </w:pPr>
    </w:p>
    <w:p w:rsidR="004D000A" w:rsidRPr="00A718F4" w:rsidRDefault="004D000A" w:rsidP="004D000A">
      <w:pPr>
        <w:pBdr>
          <w:bottom w:val="single" w:sz="4" w:space="1" w:color="auto"/>
        </w:pBdr>
        <w:jc w:val="center"/>
        <w:rPr>
          <w:b/>
          <w:caps/>
          <w:u w:val="single"/>
        </w:rPr>
      </w:pPr>
      <w:r w:rsidRPr="00D30611">
        <w:rPr>
          <w:i/>
          <w:u w:val="single"/>
        </w:rPr>
        <w:t>Производственная практика (</w:t>
      </w:r>
      <w:r>
        <w:rPr>
          <w:i/>
          <w:u w:val="single"/>
        </w:rPr>
        <w:t>технологическая</w:t>
      </w:r>
      <w:r w:rsidRPr="00D30611">
        <w:rPr>
          <w:i/>
        </w:rPr>
        <w:t>)</w:t>
      </w:r>
    </w:p>
    <w:p w:rsidR="004D000A" w:rsidRPr="00AE5541" w:rsidRDefault="004D000A" w:rsidP="004D000A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наименование практики</w:t>
      </w:r>
      <w:r>
        <w:rPr>
          <w:sz w:val="16"/>
          <w:szCs w:val="16"/>
        </w:rPr>
        <w:t>)</w:t>
      </w:r>
    </w:p>
    <w:p w:rsidR="004D000A" w:rsidRPr="000E3A13" w:rsidRDefault="004D000A" w:rsidP="004D000A">
      <w:pPr>
        <w:jc w:val="center"/>
        <w:rPr>
          <w:b/>
          <w:caps/>
          <w:sz w:val="28"/>
          <w:szCs w:val="28"/>
          <w:u w:val="single"/>
        </w:rPr>
      </w:pPr>
    </w:p>
    <w:p w:rsidR="004D000A" w:rsidRPr="000E3A13" w:rsidRDefault="004D000A" w:rsidP="004D000A">
      <w:pPr>
        <w:outlineLvl w:val="0"/>
        <w:rPr>
          <w:b/>
          <w:i/>
          <w:sz w:val="32"/>
          <w:szCs w:val="32"/>
          <w:vertAlign w:val="subscript"/>
        </w:rPr>
      </w:pPr>
      <w:bookmarkStart w:id="4" w:name="_Toc443239600"/>
      <w:bookmarkStart w:id="5" w:name="_Toc443289566"/>
      <w:bookmarkStart w:id="6" w:name="_Toc443296365"/>
      <w:proofErr w:type="gramStart"/>
      <w:r w:rsidRPr="009555AE">
        <w:rPr>
          <w:b/>
          <w:caps/>
        </w:rPr>
        <w:t xml:space="preserve">обучающегося </w:t>
      </w:r>
      <w:r w:rsidRPr="000E3A13">
        <w:rPr>
          <w:b/>
          <w:caps/>
          <w:sz w:val="28"/>
          <w:szCs w:val="28"/>
        </w:rPr>
        <w:t xml:space="preserve"> </w:t>
      </w:r>
      <w:r w:rsidRPr="00BB2016">
        <w:rPr>
          <w:b/>
          <w:color w:val="000000"/>
          <w:sz w:val="28"/>
          <w:szCs w:val="28"/>
        </w:rPr>
        <w:t>_</w:t>
      </w:r>
      <w:proofErr w:type="gramEnd"/>
      <w:r w:rsidRPr="00BB2016">
        <w:rPr>
          <w:b/>
          <w:color w:val="000000"/>
          <w:sz w:val="28"/>
          <w:szCs w:val="28"/>
        </w:rPr>
        <w:t>_______________________________________________</w:t>
      </w:r>
      <w:r w:rsidRPr="00BB2016">
        <w:rPr>
          <w:color w:val="000000"/>
          <w:sz w:val="28"/>
          <w:szCs w:val="28"/>
        </w:rPr>
        <w:t xml:space="preserve"> </w:t>
      </w:r>
      <w:r w:rsidRPr="000E3A13">
        <w:rPr>
          <w:color w:val="000000"/>
          <w:sz w:val="28"/>
          <w:szCs w:val="28"/>
          <w:u w:val="single"/>
        </w:rPr>
        <w:t xml:space="preserve">              </w:t>
      </w:r>
      <w:r w:rsidRPr="000E3A13">
        <w:rPr>
          <w:color w:val="000000"/>
          <w:sz w:val="28"/>
          <w:szCs w:val="28"/>
        </w:rPr>
        <w:t xml:space="preserve">     </w:t>
      </w:r>
      <w:bookmarkEnd w:id="4"/>
      <w:bookmarkEnd w:id="5"/>
      <w:bookmarkEnd w:id="6"/>
    </w:p>
    <w:p w:rsidR="004D000A" w:rsidRPr="00F563FC" w:rsidRDefault="004D000A" w:rsidP="004D000A">
      <w:pPr>
        <w:outlineLvl w:val="0"/>
        <w:rPr>
          <w:b/>
          <w:i/>
          <w:sz w:val="20"/>
          <w:szCs w:val="20"/>
          <w:vertAlign w:val="subscript"/>
        </w:rPr>
      </w:pPr>
      <w:r w:rsidRPr="00F563FC">
        <w:rPr>
          <w:b/>
          <w:i/>
          <w:sz w:val="20"/>
          <w:szCs w:val="20"/>
          <w:vertAlign w:val="subscript"/>
        </w:rPr>
        <w:t xml:space="preserve">                                                        </w:t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</w:r>
      <w:bookmarkStart w:id="7" w:name="_Toc443239601"/>
      <w:bookmarkStart w:id="8" w:name="_Toc443289567"/>
      <w:bookmarkStart w:id="9" w:name="_Toc443296366"/>
      <w:r>
        <w:rPr>
          <w:b/>
          <w:i/>
          <w:sz w:val="20"/>
          <w:szCs w:val="20"/>
          <w:vertAlign w:val="subscript"/>
        </w:rPr>
        <w:t xml:space="preserve">                                                </w:t>
      </w:r>
      <w:r>
        <w:rPr>
          <w:i/>
          <w:vertAlign w:val="subscript"/>
        </w:rPr>
        <w:t>(И.О. Фамилия</w:t>
      </w:r>
      <w:r w:rsidRPr="00085A3C">
        <w:rPr>
          <w:i/>
          <w:vertAlign w:val="subscript"/>
        </w:rPr>
        <w:t>)</w:t>
      </w:r>
      <w:r>
        <w:rPr>
          <w:sz w:val="16"/>
          <w:szCs w:val="16"/>
        </w:rPr>
        <w:t xml:space="preserve">                                                                     </w:t>
      </w:r>
    </w:p>
    <w:bookmarkEnd w:id="7"/>
    <w:bookmarkEnd w:id="8"/>
    <w:bookmarkEnd w:id="9"/>
    <w:p w:rsidR="004D000A" w:rsidRDefault="004D000A" w:rsidP="004D000A">
      <w:pPr>
        <w:rPr>
          <w:b/>
        </w:rPr>
      </w:pPr>
      <w:r w:rsidRPr="00922E25">
        <w:rPr>
          <w:b/>
        </w:rPr>
        <w:t xml:space="preserve">НАПРАВЛЕНИЕ ПОДГОТОВКИ </w:t>
      </w:r>
    </w:p>
    <w:p w:rsidR="004D000A" w:rsidRPr="00300C71" w:rsidRDefault="004D000A" w:rsidP="004D000A">
      <w:pPr>
        <w:rPr>
          <w:b/>
          <w:sz w:val="32"/>
          <w:szCs w:val="32"/>
        </w:rPr>
      </w:pPr>
      <w:r w:rsidRPr="00922E25">
        <w:rPr>
          <w:b/>
        </w:rPr>
        <w:t>(СПЕЦИАЛЬНОСТ</w:t>
      </w:r>
      <w:r>
        <w:rPr>
          <w:b/>
        </w:rPr>
        <w:t>Ь</w:t>
      </w:r>
      <w:r w:rsidRPr="00922E25">
        <w:rPr>
          <w:b/>
        </w:rPr>
        <w:t>)</w:t>
      </w:r>
      <w:r w:rsidRPr="00A718F4">
        <w:rPr>
          <w:i/>
          <w:u w:val="single"/>
        </w:rPr>
        <w:t xml:space="preserve"> </w:t>
      </w:r>
      <w:r w:rsidRPr="00A60B9A">
        <w:rPr>
          <w:i/>
          <w:u w:val="single"/>
        </w:rPr>
        <w:t>08.03.01 «Строительство» направленность (профиль)</w:t>
      </w:r>
      <w:r>
        <w:rPr>
          <w:i/>
          <w:u w:val="single"/>
        </w:rPr>
        <w:tab/>
      </w:r>
      <w:r>
        <w:rPr>
          <w:i/>
          <w:u w:val="single"/>
        </w:rPr>
        <w:tab/>
      </w:r>
      <w:r w:rsidRPr="00A60B9A">
        <w:rPr>
          <w:i/>
          <w:u w:val="single"/>
        </w:rPr>
        <w:t xml:space="preserve"> «Промышленное и гражданское строительство»</w:t>
      </w:r>
    </w:p>
    <w:p w:rsidR="004D000A" w:rsidRPr="00300C71" w:rsidRDefault="004D000A" w:rsidP="004D000A">
      <w:pPr>
        <w:rPr>
          <w:b/>
          <w:sz w:val="32"/>
          <w:szCs w:val="32"/>
        </w:rPr>
      </w:pPr>
    </w:p>
    <w:p w:rsidR="004D000A" w:rsidRPr="00300C71" w:rsidRDefault="004D000A" w:rsidP="004D000A">
      <w:pPr>
        <w:rPr>
          <w:b/>
          <w:sz w:val="32"/>
          <w:szCs w:val="32"/>
        </w:rPr>
      </w:pPr>
      <w:r w:rsidRPr="009555AE">
        <w:rPr>
          <w:b/>
        </w:rPr>
        <w:t>ГРУППА</w:t>
      </w:r>
      <w:r>
        <w:rPr>
          <w:b/>
        </w:rPr>
        <w:t xml:space="preserve">    </w:t>
      </w:r>
      <w:r>
        <w:rPr>
          <w:b/>
          <w:sz w:val="32"/>
          <w:szCs w:val="32"/>
        </w:rPr>
        <w:t>___________</w:t>
      </w:r>
      <w:r w:rsidRPr="00300C71">
        <w:rPr>
          <w:b/>
          <w:sz w:val="32"/>
          <w:szCs w:val="32"/>
        </w:rPr>
        <w:t xml:space="preserve"> </w:t>
      </w:r>
    </w:p>
    <w:p w:rsidR="004D000A" w:rsidRPr="00300C71" w:rsidRDefault="004D000A" w:rsidP="004D000A">
      <w:pPr>
        <w:rPr>
          <w:b/>
          <w:sz w:val="32"/>
          <w:szCs w:val="32"/>
          <w:u w:val="single"/>
        </w:rPr>
      </w:pPr>
    </w:p>
    <w:p w:rsidR="004D000A" w:rsidRPr="009555AE" w:rsidRDefault="004D000A" w:rsidP="004D000A">
      <w:pPr>
        <w:outlineLvl w:val="0"/>
        <w:rPr>
          <w:b/>
        </w:rPr>
      </w:pPr>
      <w:bookmarkStart w:id="10" w:name="_Toc443239602"/>
      <w:bookmarkStart w:id="11" w:name="_Toc443289568"/>
      <w:bookmarkStart w:id="12" w:name="_Toc443296367"/>
      <w:r w:rsidRPr="009555AE">
        <w:rPr>
          <w:b/>
        </w:rPr>
        <w:t>РУКОВОДИТЕЛЬ</w:t>
      </w:r>
      <w:bookmarkEnd w:id="10"/>
      <w:bookmarkEnd w:id="11"/>
      <w:bookmarkEnd w:id="12"/>
      <w:r w:rsidRPr="009555AE">
        <w:rPr>
          <w:b/>
        </w:rPr>
        <w:t xml:space="preserve"> </w:t>
      </w:r>
    </w:p>
    <w:p w:rsidR="004D000A" w:rsidRPr="00300C71" w:rsidRDefault="004D000A" w:rsidP="004D000A">
      <w:pPr>
        <w:outlineLvl w:val="0"/>
        <w:rPr>
          <w:b/>
          <w:sz w:val="32"/>
          <w:szCs w:val="32"/>
        </w:rPr>
      </w:pPr>
      <w:bookmarkStart w:id="13" w:name="_Toc443239603"/>
      <w:bookmarkStart w:id="14" w:name="_Toc443289569"/>
      <w:bookmarkStart w:id="15" w:name="_Toc443296368"/>
      <w:proofErr w:type="gramStart"/>
      <w:r w:rsidRPr="009555AE">
        <w:rPr>
          <w:b/>
        </w:rPr>
        <w:t>ПРАКТИКИ</w:t>
      </w:r>
      <w:r w:rsidRPr="009555AE">
        <w:rPr>
          <w:color w:val="000000"/>
        </w:rPr>
        <w:t>:</w:t>
      </w:r>
      <w:r w:rsidRPr="00300C71">
        <w:rPr>
          <w:b/>
          <w:caps/>
          <w:color w:val="000000"/>
          <w:sz w:val="28"/>
          <w:szCs w:val="28"/>
        </w:rPr>
        <w:t xml:space="preserve">   </w:t>
      </w:r>
      <w:proofErr w:type="gramEnd"/>
      <w:r w:rsidRPr="00300C71">
        <w:rPr>
          <w:b/>
          <w:caps/>
          <w:color w:val="000000"/>
          <w:sz w:val="28"/>
          <w:szCs w:val="28"/>
        </w:rPr>
        <w:t xml:space="preserve">         ____________________________ </w:t>
      </w:r>
      <w:r w:rsidRPr="00300C71">
        <w:rPr>
          <w:b/>
          <w:caps/>
          <w:color w:val="FF0000"/>
          <w:sz w:val="28"/>
          <w:szCs w:val="28"/>
        </w:rPr>
        <w:t xml:space="preserve">  </w:t>
      </w:r>
      <w:bookmarkEnd w:id="13"/>
      <w:bookmarkEnd w:id="14"/>
      <w:bookmarkEnd w:id="15"/>
    </w:p>
    <w:p w:rsidR="004D000A" w:rsidRPr="00F563FC" w:rsidRDefault="004D000A" w:rsidP="004D000A">
      <w:pPr>
        <w:outlineLvl w:val="0"/>
        <w:rPr>
          <w:b/>
          <w:i/>
          <w:sz w:val="20"/>
          <w:szCs w:val="20"/>
          <w:vertAlign w:val="subscript"/>
        </w:rPr>
      </w:pPr>
      <w:r w:rsidRPr="00300C71"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>
        <w:rPr>
          <w:b/>
          <w:i/>
          <w:sz w:val="20"/>
          <w:szCs w:val="20"/>
          <w:vertAlign w:val="subscript"/>
        </w:rPr>
        <w:t xml:space="preserve">     </w:t>
      </w:r>
      <w:r>
        <w:rPr>
          <w:sz w:val="16"/>
          <w:szCs w:val="16"/>
        </w:rPr>
        <w:t xml:space="preserve">  </w:t>
      </w:r>
      <w:r>
        <w:rPr>
          <w:i/>
          <w:vertAlign w:val="subscript"/>
        </w:rPr>
        <w:t>(И.О. Фамилия</w:t>
      </w:r>
      <w:r w:rsidRPr="00F563FC">
        <w:rPr>
          <w:b/>
          <w:i/>
          <w:sz w:val="20"/>
          <w:szCs w:val="20"/>
          <w:vertAlign w:val="subscript"/>
        </w:rPr>
        <w:t>)</w:t>
      </w:r>
      <w:r w:rsidRPr="002E39F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</w:t>
      </w:r>
    </w:p>
    <w:p w:rsidR="004D000A" w:rsidRPr="00300C71" w:rsidRDefault="004D000A" w:rsidP="004D000A">
      <w:pPr>
        <w:ind w:right="284"/>
        <w:rPr>
          <w:sz w:val="28"/>
          <w:szCs w:val="28"/>
        </w:rPr>
      </w:pPr>
    </w:p>
    <w:p w:rsidR="004D000A" w:rsidRPr="00300C71" w:rsidRDefault="004D000A" w:rsidP="004D000A">
      <w:pPr>
        <w:ind w:right="284"/>
        <w:rPr>
          <w:sz w:val="28"/>
          <w:szCs w:val="28"/>
        </w:rPr>
      </w:pPr>
    </w:p>
    <w:p w:rsidR="004D000A" w:rsidRPr="000E3A13" w:rsidRDefault="004D000A" w:rsidP="004D000A">
      <w:pPr>
        <w:ind w:right="284"/>
        <w:rPr>
          <w:sz w:val="28"/>
          <w:szCs w:val="28"/>
        </w:rPr>
      </w:pPr>
      <w:r w:rsidRPr="009555AE">
        <w:rPr>
          <w:b/>
        </w:rPr>
        <w:t>ДАТА СДАЧИ ОТЧЕТА</w:t>
      </w:r>
      <w:r w:rsidRPr="00300C71">
        <w:rPr>
          <w:b/>
          <w:sz w:val="28"/>
          <w:szCs w:val="28"/>
        </w:rPr>
        <w:t>_</w:t>
      </w:r>
      <w:r w:rsidRPr="00300C71">
        <w:rPr>
          <w:sz w:val="28"/>
          <w:szCs w:val="28"/>
        </w:rPr>
        <w:t>____________________</w:t>
      </w:r>
    </w:p>
    <w:p w:rsidR="004D000A" w:rsidRDefault="004D000A" w:rsidP="004D000A">
      <w:pPr>
        <w:ind w:right="284"/>
        <w:rPr>
          <w:sz w:val="28"/>
          <w:szCs w:val="28"/>
        </w:rPr>
      </w:pPr>
    </w:p>
    <w:p w:rsidR="004D000A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Руководитель практики от организации </w:t>
      </w:r>
    </w:p>
    <w:p w:rsidR="004D000A" w:rsidRPr="000E3A13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(предприятия, учреждения, сообщества) </w:t>
      </w:r>
    </w:p>
    <w:p w:rsidR="004D000A" w:rsidRPr="000E3A13" w:rsidRDefault="004D000A" w:rsidP="004D000A">
      <w:pPr>
        <w:rPr>
          <w:sz w:val="28"/>
          <w:szCs w:val="28"/>
        </w:rPr>
      </w:pPr>
    </w:p>
    <w:p w:rsidR="004D000A" w:rsidRPr="000E3A13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>____________________________________________________________________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4D000A" w:rsidRDefault="004D000A" w:rsidP="004D000A">
      <w:pPr>
        <w:ind w:right="-5"/>
        <w:outlineLvl w:val="0"/>
        <w:rPr>
          <w:sz w:val="28"/>
          <w:szCs w:val="28"/>
        </w:rPr>
      </w:pPr>
    </w:p>
    <w:p w:rsidR="004D000A" w:rsidRDefault="004D000A" w:rsidP="004D000A">
      <w:pPr>
        <w:ind w:right="-5"/>
        <w:outlineLvl w:val="0"/>
        <w:rPr>
          <w:sz w:val="28"/>
          <w:szCs w:val="28"/>
        </w:rPr>
      </w:pPr>
    </w:p>
    <w:p w:rsidR="004D000A" w:rsidRPr="000E3A13" w:rsidRDefault="004D000A" w:rsidP="004D000A">
      <w:pPr>
        <w:ind w:right="-5"/>
        <w:outlineLvl w:val="0"/>
        <w:rPr>
          <w:sz w:val="28"/>
          <w:szCs w:val="28"/>
        </w:rPr>
      </w:pPr>
    </w:p>
    <w:p w:rsidR="004D000A" w:rsidRDefault="004D000A" w:rsidP="004D000A">
      <w:pPr>
        <w:ind w:right="-5"/>
        <w:jc w:val="center"/>
        <w:outlineLvl w:val="0"/>
        <w:rPr>
          <w:sz w:val="28"/>
          <w:szCs w:val="28"/>
        </w:rPr>
      </w:pPr>
      <w:bookmarkStart w:id="16" w:name="_Toc443239605"/>
      <w:bookmarkStart w:id="17" w:name="_Toc443289571"/>
      <w:bookmarkStart w:id="18" w:name="_Toc443296370"/>
    </w:p>
    <w:p w:rsidR="004D000A" w:rsidRDefault="004D000A" w:rsidP="004D000A">
      <w:pPr>
        <w:ind w:right="-5"/>
        <w:jc w:val="center"/>
        <w:outlineLvl w:val="0"/>
        <w:rPr>
          <w:sz w:val="28"/>
          <w:szCs w:val="28"/>
        </w:rPr>
      </w:pPr>
    </w:p>
    <w:p w:rsidR="004D000A" w:rsidRDefault="004D000A" w:rsidP="004D000A">
      <w:pPr>
        <w:ind w:right="-5"/>
        <w:outlineLvl w:val="0"/>
        <w:rPr>
          <w:sz w:val="28"/>
          <w:szCs w:val="28"/>
        </w:rPr>
      </w:pPr>
    </w:p>
    <w:p w:rsidR="004D000A" w:rsidRPr="000E3A13" w:rsidRDefault="004D000A" w:rsidP="004D000A">
      <w:pPr>
        <w:ind w:right="-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Тольятти 20</w:t>
      </w:r>
      <w:bookmarkEnd w:id="16"/>
      <w:bookmarkEnd w:id="17"/>
      <w:bookmarkEnd w:id="18"/>
      <w:r>
        <w:rPr>
          <w:sz w:val="28"/>
          <w:szCs w:val="28"/>
        </w:rPr>
        <w:t>19г.</w:t>
      </w:r>
    </w:p>
    <w:p w:rsidR="004D000A" w:rsidRDefault="004D000A">
      <w:r>
        <w:br w:type="page"/>
      </w:r>
    </w:p>
    <w:tbl>
      <w:tblPr>
        <w:tblW w:w="990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D000A" w:rsidRPr="0028348B" w:rsidTr="00FC1031">
        <w:trPr>
          <w:cantSplit/>
        </w:trPr>
        <w:tc>
          <w:tcPr>
            <w:tcW w:w="9900" w:type="dxa"/>
          </w:tcPr>
          <w:p w:rsidR="004D000A" w:rsidRPr="00A718F4" w:rsidRDefault="004D000A" w:rsidP="00FC1031">
            <w:pPr>
              <w:jc w:val="center"/>
              <w:outlineLvl w:val="0"/>
            </w:pPr>
            <w:r w:rsidRPr="0053706A">
              <w:lastRenderedPageBreak/>
              <w:t>МИНИСТЕРСТВО НАУКИ И ВЫСШЕГО ОБРАЗОВАНИЯ РОССИЙСКОЙ ФЕДЕРАЦИИ</w:t>
            </w:r>
          </w:p>
          <w:p w:rsidR="004D000A" w:rsidRPr="00A718F4" w:rsidRDefault="004D000A" w:rsidP="00FC1031">
            <w:pPr>
              <w:jc w:val="center"/>
              <w:outlineLvl w:val="0"/>
            </w:pPr>
          </w:p>
        </w:tc>
      </w:tr>
    </w:tbl>
    <w:p w:rsidR="004D000A" w:rsidRPr="00A718F4" w:rsidRDefault="004D000A" w:rsidP="004D000A">
      <w:pPr>
        <w:jc w:val="center"/>
        <w:rPr>
          <w:sz w:val="28"/>
          <w:szCs w:val="28"/>
        </w:rPr>
      </w:pPr>
      <w:r w:rsidRPr="0028348B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Pr="000E3A13">
        <w:rPr>
          <w:sz w:val="28"/>
          <w:szCs w:val="28"/>
        </w:rPr>
        <w:t xml:space="preserve"> 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</w:rPr>
        <w:t>«Тольяттинский государственный университет»</w:t>
      </w:r>
    </w:p>
    <w:p w:rsidR="004D000A" w:rsidRDefault="004D000A" w:rsidP="004D000A">
      <w:pPr>
        <w:jc w:val="center"/>
        <w:rPr>
          <w:sz w:val="28"/>
          <w:szCs w:val="28"/>
          <w:u w:val="single"/>
        </w:rPr>
      </w:pPr>
    </w:p>
    <w:p w:rsidR="004D000A" w:rsidRPr="00BB16EF" w:rsidRDefault="004D000A" w:rsidP="004D000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АРХИТЕКТУРНО-СТРОИТЕЛЬНЫЙ</w:t>
      </w:r>
    </w:p>
    <w:p w:rsidR="004D000A" w:rsidRPr="006D72D4" w:rsidRDefault="004D000A" w:rsidP="004D000A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 xml:space="preserve">             (</w:t>
      </w:r>
      <w:r w:rsidRPr="00BB2016">
        <w:rPr>
          <w:i/>
          <w:sz w:val="16"/>
          <w:szCs w:val="16"/>
        </w:rPr>
        <w:t>н</w:t>
      </w:r>
      <w:r>
        <w:rPr>
          <w:i/>
          <w:sz w:val="16"/>
          <w:szCs w:val="16"/>
        </w:rPr>
        <w:t>аименование института</w:t>
      </w:r>
      <w:r>
        <w:rPr>
          <w:sz w:val="16"/>
          <w:szCs w:val="16"/>
        </w:rPr>
        <w:t>)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</w:rPr>
        <w:t xml:space="preserve">Кафедра </w:t>
      </w:r>
      <w:r w:rsidRPr="00A60B9A">
        <w:t>«</w:t>
      </w:r>
      <w:r w:rsidRPr="00A60B9A">
        <w:rPr>
          <w:i/>
          <w:u w:val="single"/>
        </w:rPr>
        <w:t>Промышленное, гражданское строительство и городское хозяйство</w:t>
      </w:r>
      <w:r w:rsidRPr="00A60B9A">
        <w:t>»</w:t>
      </w:r>
    </w:p>
    <w:p w:rsidR="004D000A" w:rsidRPr="009555AE" w:rsidRDefault="004D000A" w:rsidP="004D000A">
      <w:pPr>
        <w:jc w:val="center"/>
        <w:rPr>
          <w:caps/>
          <w:sz w:val="28"/>
          <w:szCs w:val="28"/>
          <w:vertAlign w:val="subscript"/>
        </w:rPr>
      </w:pPr>
      <w:r>
        <w:rPr>
          <w:sz w:val="16"/>
          <w:szCs w:val="16"/>
        </w:rPr>
        <w:t xml:space="preserve">             (</w:t>
      </w:r>
      <w:r>
        <w:rPr>
          <w:i/>
          <w:sz w:val="16"/>
          <w:szCs w:val="16"/>
        </w:rPr>
        <w:t>наименование кафедры</w:t>
      </w:r>
      <w:r>
        <w:rPr>
          <w:sz w:val="16"/>
          <w:szCs w:val="16"/>
        </w:rPr>
        <w:t>)</w:t>
      </w:r>
    </w:p>
    <w:p w:rsidR="004D000A" w:rsidRDefault="004D000A" w:rsidP="004D000A">
      <w:pPr>
        <w:jc w:val="center"/>
        <w:outlineLvl w:val="0"/>
        <w:rPr>
          <w:b/>
          <w:sz w:val="28"/>
          <w:szCs w:val="28"/>
        </w:rPr>
      </w:pPr>
    </w:p>
    <w:p w:rsidR="004D000A" w:rsidRPr="00311FBE" w:rsidRDefault="004D000A" w:rsidP="004D000A">
      <w:pPr>
        <w:jc w:val="center"/>
        <w:outlineLvl w:val="0"/>
        <w:rPr>
          <w:b/>
          <w:sz w:val="32"/>
          <w:szCs w:val="32"/>
        </w:rPr>
      </w:pPr>
      <w:r w:rsidRPr="00311FBE">
        <w:rPr>
          <w:b/>
          <w:sz w:val="32"/>
          <w:szCs w:val="32"/>
        </w:rPr>
        <w:t>АКТ о прохождении практики</w:t>
      </w:r>
    </w:p>
    <w:p w:rsidR="004D000A" w:rsidRDefault="004D000A" w:rsidP="004D000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Данным актом подтверждается, что</w:t>
      </w:r>
      <w:r w:rsidRPr="000E3A13">
        <w:rPr>
          <w:b/>
          <w:sz w:val="28"/>
          <w:szCs w:val="28"/>
        </w:rPr>
        <w:t xml:space="preserve"> </w:t>
      </w:r>
    </w:p>
    <w:p w:rsidR="004D000A" w:rsidRPr="000E3A13" w:rsidRDefault="004D000A" w:rsidP="004D000A">
      <w:pPr>
        <w:jc w:val="center"/>
        <w:rPr>
          <w:b/>
          <w:caps/>
          <w:sz w:val="28"/>
          <w:szCs w:val="28"/>
          <w:u w:val="single"/>
        </w:rPr>
      </w:pPr>
    </w:p>
    <w:p w:rsidR="004D000A" w:rsidRPr="000E3A13" w:rsidRDefault="004D000A" w:rsidP="004D000A">
      <w:pPr>
        <w:outlineLvl w:val="0"/>
        <w:rPr>
          <w:b/>
          <w:i/>
          <w:sz w:val="32"/>
          <w:szCs w:val="32"/>
          <w:vertAlign w:val="subscript"/>
        </w:rPr>
      </w:pPr>
      <w:proofErr w:type="gramStart"/>
      <w:r w:rsidRPr="009555AE">
        <w:rPr>
          <w:b/>
          <w:caps/>
        </w:rPr>
        <w:t>обучающ</w:t>
      </w:r>
      <w:r>
        <w:rPr>
          <w:b/>
          <w:caps/>
        </w:rPr>
        <w:t>ий</w:t>
      </w:r>
      <w:r w:rsidRPr="009555AE">
        <w:rPr>
          <w:b/>
          <w:caps/>
        </w:rPr>
        <w:t xml:space="preserve">ся </w:t>
      </w:r>
      <w:r w:rsidRPr="000E3A13">
        <w:rPr>
          <w:b/>
          <w:caps/>
          <w:sz w:val="28"/>
          <w:szCs w:val="28"/>
        </w:rPr>
        <w:t xml:space="preserve"> </w:t>
      </w:r>
      <w:r w:rsidRPr="000E3A13">
        <w:rPr>
          <w:b/>
          <w:caps/>
          <w:sz w:val="28"/>
          <w:szCs w:val="28"/>
        </w:rPr>
        <w:tab/>
      </w:r>
      <w:proofErr w:type="gramEnd"/>
      <w:r w:rsidRPr="000E3A13">
        <w:rPr>
          <w:b/>
          <w:color w:val="000000"/>
          <w:sz w:val="28"/>
          <w:szCs w:val="28"/>
          <w:u w:val="single"/>
        </w:rPr>
        <w:t>______________________</w:t>
      </w:r>
      <w:r>
        <w:rPr>
          <w:b/>
          <w:color w:val="000000"/>
          <w:sz w:val="28"/>
          <w:szCs w:val="28"/>
          <w:u w:val="single"/>
        </w:rPr>
        <w:t>__________________________</w:t>
      </w:r>
      <w:r w:rsidRPr="000E3A13">
        <w:rPr>
          <w:color w:val="000000"/>
          <w:sz w:val="28"/>
          <w:szCs w:val="28"/>
          <w:u w:val="single"/>
        </w:rPr>
        <w:t xml:space="preserve">               </w:t>
      </w:r>
      <w:r w:rsidRPr="000E3A13">
        <w:rPr>
          <w:color w:val="000000"/>
          <w:sz w:val="28"/>
          <w:szCs w:val="28"/>
        </w:rPr>
        <w:t xml:space="preserve">     </w:t>
      </w:r>
    </w:p>
    <w:p w:rsidR="004D000A" w:rsidRPr="00F563FC" w:rsidRDefault="004D000A" w:rsidP="004D000A">
      <w:pPr>
        <w:outlineLvl w:val="0"/>
        <w:rPr>
          <w:b/>
          <w:i/>
          <w:sz w:val="20"/>
          <w:szCs w:val="20"/>
          <w:vertAlign w:val="subscript"/>
        </w:rPr>
      </w:pPr>
      <w:r w:rsidRPr="00F563FC">
        <w:rPr>
          <w:b/>
          <w:i/>
          <w:sz w:val="20"/>
          <w:szCs w:val="20"/>
          <w:vertAlign w:val="subscript"/>
        </w:rPr>
        <w:t xml:space="preserve">                                                        </w:t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</w:r>
      <w:r>
        <w:rPr>
          <w:b/>
          <w:i/>
          <w:sz w:val="20"/>
          <w:szCs w:val="20"/>
          <w:vertAlign w:val="subscript"/>
        </w:rPr>
        <w:tab/>
        <w:t xml:space="preserve">                                                 </w:t>
      </w:r>
      <w:r>
        <w:rPr>
          <w:i/>
          <w:vertAlign w:val="subscript"/>
        </w:rPr>
        <w:t>(И.О. Фамилия</w:t>
      </w:r>
      <w:r w:rsidRPr="00085A3C">
        <w:rPr>
          <w:i/>
          <w:vertAlign w:val="subscript"/>
        </w:rPr>
        <w:t>)</w:t>
      </w:r>
      <w:r>
        <w:rPr>
          <w:sz w:val="16"/>
          <w:szCs w:val="16"/>
        </w:rPr>
        <w:t xml:space="preserve">                                                                     </w:t>
      </w:r>
    </w:p>
    <w:p w:rsidR="004D000A" w:rsidRPr="00300C71" w:rsidRDefault="004D000A" w:rsidP="004D000A">
      <w:pPr>
        <w:rPr>
          <w:b/>
          <w:sz w:val="32"/>
          <w:szCs w:val="32"/>
        </w:rPr>
      </w:pPr>
      <w:r w:rsidRPr="00922E25">
        <w:rPr>
          <w:b/>
        </w:rPr>
        <w:t>НАПРАВ</w:t>
      </w:r>
      <w:r>
        <w:rPr>
          <w:b/>
        </w:rPr>
        <w:t>ЛЕНИЕ ПОДГОТОВКИ (СПЕЦИАЛЬНОСТЬ</w:t>
      </w:r>
      <w:r w:rsidRPr="00922E25">
        <w:rPr>
          <w:b/>
        </w:rPr>
        <w:t>)</w:t>
      </w:r>
      <w:r w:rsidRPr="00922E25">
        <w:rPr>
          <w:b/>
          <w:sz w:val="32"/>
          <w:szCs w:val="32"/>
        </w:rPr>
        <w:t>____________________________________________</w:t>
      </w:r>
    </w:p>
    <w:p w:rsidR="004D000A" w:rsidRPr="00311FBE" w:rsidRDefault="004D000A" w:rsidP="004D000A">
      <w:pPr>
        <w:rPr>
          <w:b/>
        </w:rPr>
      </w:pPr>
    </w:p>
    <w:p w:rsidR="004D000A" w:rsidRDefault="004D000A" w:rsidP="004D000A">
      <w:pPr>
        <w:rPr>
          <w:b/>
          <w:sz w:val="32"/>
          <w:szCs w:val="32"/>
        </w:rPr>
      </w:pPr>
      <w:r w:rsidRPr="009555AE">
        <w:rPr>
          <w:b/>
        </w:rPr>
        <w:t>ГРУППА</w:t>
      </w:r>
      <w:r>
        <w:rPr>
          <w:b/>
        </w:rPr>
        <w:t xml:space="preserve">    </w:t>
      </w:r>
      <w:r>
        <w:rPr>
          <w:b/>
          <w:sz w:val="32"/>
          <w:szCs w:val="32"/>
        </w:rPr>
        <w:t>___________</w:t>
      </w:r>
      <w:r w:rsidRPr="00300C71">
        <w:rPr>
          <w:b/>
          <w:sz w:val="32"/>
          <w:szCs w:val="32"/>
        </w:rPr>
        <w:t xml:space="preserve"> </w:t>
      </w:r>
    </w:p>
    <w:p w:rsidR="004D000A" w:rsidRPr="00311FBE" w:rsidRDefault="004D000A" w:rsidP="004D000A">
      <w:pPr>
        <w:rPr>
          <w:b/>
        </w:rPr>
      </w:pPr>
    </w:p>
    <w:p w:rsidR="004D000A" w:rsidRPr="004D000A" w:rsidRDefault="004D000A" w:rsidP="004D000A">
      <w:pPr>
        <w:rPr>
          <w:sz w:val="28"/>
          <w:szCs w:val="32"/>
        </w:rPr>
      </w:pPr>
      <w:r w:rsidRPr="004D000A">
        <w:rPr>
          <w:sz w:val="28"/>
          <w:szCs w:val="32"/>
        </w:rPr>
        <w:t>Проходил __________________________________________практику</w:t>
      </w:r>
    </w:p>
    <w:p w:rsidR="004D000A" w:rsidRPr="00311FBE" w:rsidRDefault="004D000A" w:rsidP="004D000A">
      <w:pPr>
        <w:jc w:val="center"/>
        <w:rPr>
          <w:caps/>
          <w:sz w:val="28"/>
          <w:szCs w:val="28"/>
          <w:vertAlign w:val="subscript"/>
        </w:rPr>
      </w:pPr>
      <w:r w:rsidRPr="00311FBE">
        <w:rPr>
          <w:sz w:val="16"/>
          <w:szCs w:val="16"/>
        </w:rPr>
        <w:t>(</w:t>
      </w:r>
      <w:r>
        <w:rPr>
          <w:i/>
          <w:sz w:val="16"/>
          <w:szCs w:val="16"/>
        </w:rPr>
        <w:t>н</w:t>
      </w:r>
      <w:r w:rsidRPr="00311FBE">
        <w:rPr>
          <w:i/>
          <w:sz w:val="16"/>
          <w:szCs w:val="16"/>
        </w:rPr>
        <w:t>аименование практики</w:t>
      </w:r>
      <w:r w:rsidRPr="00311FBE">
        <w:rPr>
          <w:sz w:val="16"/>
          <w:szCs w:val="16"/>
        </w:rPr>
        <w:t>)</w:t>
      </w:r>
    </w:p>
    <w:p w:rsidR="004D000A" w:rsidRPr="00311FBE" w:rsidRDefault="004D000A" w:rsidP="004D000A">
      <w:pPr>
        <w:rPr>
          <w:u w:val="single"/>
        </w:rPr>
      </w:pPr>
    </w:p>
    <w:p w:rsidR="004D000A" w:rsidRPr="00BB2016" w:rsidRDefault="004D000A" w:rsidP="004D000A">
      <w:pPr>
        <w:rPr>
          <w:sz w:val="32"/>
          <w:szCs w:val="32"/>
        </w:rPr>
      </w:pPr>
      <w:r w:rsidRPr="00BB2016">
        <w:rPr>
          <w:sz w:val="32"/>
          <w:szCs w:val="32"/>
        </w:rPr>
        <w:t>в __________________________________________________________</w:t>
      </w:r>
    </w:p>
    <w:p w:rsidR="004D000A" w:rsidRDefault="004D000A" w:rsidP="004D000A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BB2016">
        <w:rPr>
          <w:i/>
          <w:sz w:val="16"/>
          <w:szCs w:val="16"/>
        </w:rPr>
        <w:t>н</w:t>
      </w:r>
      <w:r>
        <w:rPr>
          <w:i/>
          <w:sz w:val="16"/>
          <w:szCs w:val="16"/>
        </w:rPr>
        <w:t>аименование организации</w:t>
      </w:r>
      <w:r>
        <w:rPr>
          <w:sz w:val="16"/>
          <w:szCs w:val="16"/>
        </w:rPr>
        <w:t>)</w:t>
      </w:r>
    </w:p>
    <w:p w:rsidR="004D000A" w:rsidRPr="00311FBE" w:rsidRDefault="004D000A" w:rsidP="004D000A">
      <w:pPr>
        <w:jc w:val="center"/>
        <w:rPr>
          <w:caps/>
          <w:vertAlign w:val="subscript"/>
        </w:rPr>
      </w:pPr>
    </w:p>
    <w:p w:rsidR="004D000A" w:rsidRPr="00311FBE" w:rsidRDefault="004D000A" w:rsidP="004D000A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311FBE">
        <w:rPr>
          <w:sz w:val="32"/>
          <w:szCs w:val="32"/>
        </w:rPr>
        <w:t xml:space="preserve"> период </w:t>
      </w:r>
      <w:proofErr w:type="spellStart"/>
      <w:r w:rsidRPr="00311FBE">
        <w:rPr>
          <w:sz w:val="32"/>
          <w:szCs w:val="32"/>
        </w:rPr>
        <w:t>с_____________________по</w:t>
      </w:r>
      <w:proofErr w:type="spellEnd"/>
      <w:r w:rsidRPr="00311FBE">
        <w:rPr>
          <w:sz w:val="32"/>
          <w:szCs w:val="32"/>
        </w:rPr>
        <w:t xml:space="preserve"> _______________________ г.</w:t>
      </w:r>
    </w:p>
    <w:p w:rsidR="004D000A" w:rsidRPr="00311FBE" w:rsidRDefault="004D000A" w:rsidP="004D000A">
      <w:pPr>
        <w:rPr>
          <w:b/>
        </w:rPr>
      </w:pPr>
    </w:p>
    <w:p w:rsidR="004D000A" w:rsidRPr="000E3A13" w:rsidRDefault="004D000A" w:rsidP="004D000A">
      <w:pPr>
        <w:rPr>
          <w:sz w:val="28"/>
          <w:szCs w:val="28"/>
        </w:rPr>
      </w:pPr>
      <w:r>
        <w:rPr>
          <w:sz w:val="28"/>
          <w:szCs w:val="28"/>
        </w:rPr>
        <w:t>Руководитель практики от кафедры:</w:t>
      </w:r>
      <w:r w:rsidRPr="000E3A13">
        <w:rPr>
          <w:sz w:val="28"/>
          <w:szCs w:val="28"/>
        </w:rPr>
        <w:t xml:space="preserve"> </w:t>
      </w:r>
    </w:p>
    <w:p w:rsidR="004D000A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>____________________________________________________________________</w:t>
      </w:r>
    </w:p>
    <w:p w:rsidR="004D000A" w:rsidRDefault="004D000A" w:rsidP="004D000A">
      <w:pPr>
        <w:jc w:val="center"/>
        <w:rPr>
          <w:sz w:val="28"/>
          <w:szCs w:val="28"/>
          <w:vertAlign w:val="superscript"/>
        </w:rPr>
      </w:pPr>
      <w:r w:rsidRPr="000E3A13"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4D000A" w:rsidRPr="00311FBE" w:rsidRDefault="004D000A" w:rsidP="004D000A">
      <w:pPr>
        <w:ind w:right="284"/>
        <w:rPr>
          <w:sz w:val="28"/>
          <w:szCs w:val="28"/>
        </w:rPr>
      </w:pPr>
      <w:r w:rsidRPr="00311FBE">
        <w:t>ОЦЕНКА</w:t>
      </w:r>
      <w:r w:rsidRPr="00311FBE">
        <w:rPr>
          <w:sz w:val="28"/>
          <w:szCs w:val="28"/>
        </w:rPr>
        <w:t xml:space="preserve"> __________________________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</w:p>
    <w:p w:rsidR="004D000A" w:rsidRPr="000E3A13" w:rsidRDefault="004D000A" w:rsidP="004D000A">
      <w:pPr>
        <w:jc w:val="right"/>
        <w:rPr>
          <w:sz w:val="28"/>
          <w:szCs w:val="28"/>
        </w:rPr>
      </w:pPr>
      <w:r w:rsidRPr="000E3A13">
        <w:rPr>
          <w:sz w:val="28"/>
          <w:szCs w:val="28"/>
        </w:rPr>
        <w:t xml:space="preserve">_________________ 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(подпись)</w:t>
      </w:r>
    </w:p>
    <w:p w:rsidR="004D000A" w:rsidRPr="00311FBE" w:rsidRDefault="004D000A" w:rsidP="004D000A">
      <w:pPr>
        <w:jc w:val="center"/>
        <w:rPr>
          <w:b/>
        </w:rPr>
      </w:pPr>
    </w:p>
    <w:p w:rsidR="004D000A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 xml:space="preserve">Руководитель практики от организации </w:t>
      </w:r>
    </w:p>
    <w:p w:rsidR="004D000A" w:rsidRPr="000E3A13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>(предприятия, учреждения, сообщества)</w:t>
      </w:r>
      <w:r>
        <w:rPr>
          <w:sz w:val="28"/>
          <w:szCs w:val="28"/>
        </w:rPr>
        <w:t>:</w:t>
      </w:r>
    </w:p>
    <w:p w:rsidR="004D000A" w:rsidRPr="000E3A13" w:rsidRDefault="004D000A" w:rsidP="004D000A">
      <w:pPr>
        <w:rPr>
          <w:sz w:val="28"/>
          <w:szCs w:val="28"/>
        </w:rPr>
      </w:pPr>
      <w:r w:rsidRPr="000E3A13">
        <w:rPr>
          <w:sz w:val="28"/>
          <w:szCs w:val="28"/>
        </w:rPr>
        <w:t>____________________________________________________________________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 w:rsidRPr="000E3A13">
        <w:rPr>
          <w:sz w:val="28"/>
          <w:szCs w:val="28"/>
          <w:vertAlign w:val="superscript"/>
        </w:rPr>
        <w:t xml:space="preserve">(фамилия, имя, отчество, должность) </w:t>
      </w:r>
    </w:p>
    <w:p w:rsidR="004D000A" w:rsidRPr="000E3A13" w:rsidRDefault="004D000A" w:rsidP="004D000A">
      <w:pPr>
        <w:jc w:val="right"/>
        <w:rPr>
          <w:sz w:val="28"/>
          <w:szCs w:val="28"/>
        </w:rPr>
      </w:pPr>
      <w:r w:rsidRPr="000E3A13">
        <w:rPr>
          <w:sz w:val="28"/>
          <w:szCs w:val="28"/>
        </w:rPr>
        <w:t xml:space="preserve">_________________ </w:t>
      </w:r>
    </w:p>
    <w:p w:rsidR="004D000A" w:rsidRPr="000E3A13" w:rsidRDefault="004D000A" w:rsidP="004D000A">
      <w:pPr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М.П.</w:t>
      </w:r>
      <w:r w:rsidRPr="000E3A13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(подпись)</w:t>
      </w:r>
    </w:p>
    <w:p w:rsidR="004D000A" w:rsidRDefault="004D000A" w:rsidP="004D000A">
      <w:pPr>
        <w:ind w:right="-5"/>
        <w:outlineLvl w:val="0"/>
        <w:rPr>
          <w:sz w:val="28"/>
          <w:szCs w:val="28"/>
        </w:rPr>
      </w:pPr>
    </w:p>
    <w:p w:rsidR="004D000A" w:rsidRPr="000E3A13" w:rsidRDefault="004D000A" w:rsidP="004D000A">
      <w:pPr>
        <w:ind w:right="-5"/>
        <w:outlineLvl w:val="0"/>
        <w:rPr>
          <w:sz w:val="28"/>
          <w:szCs w:val="28"/>
        </w:rPr>
      </w:pPr>
    </w:p>
    <w:p w:rsidR="004D000A" w:rsidRDefault="004D000A" w:rsidP="004D000A">
      <w:pPr>
        <w:ind w:right="-5" w:firstLine="720"/>
        <w:jc w:val="center"/>
        <w:outlineLvl w:val="0"/>
        <w:rPr>
          <w:sz w:val="28"/>
          <w:szCs w:val="28"/>
        </w:rPr>
      </w:pPr>
    </w:p>
    <w:p w:rsidR="004D000A" w:rsidRDefault="004D000A" w:rsidP="004D000A">
      <w:pPr>
        <w:ind w:right="-5" w:firstLine="7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Тольятти 2019г.</w:t>
      </w:r>
    </w:p>
    <w:p w:rsidR="00AA3FA6" w:rsidRDefault="008A0DB2" w:rsidP="008A0DB2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8A0DB2" w:rsidRDefault="008A0DB2" w:rsidP="008A0DB2">
      <w:pPr>
        <w:spacing w:line="360" w:lineRule="auto"/>
        <w:rPr>
          <w:sz w:val="28"/>
        </w:rPr>
      </w:pPr>
    </w:p>
    <w:p w:rsidR="008A0DB2" w:rsidRDefault="008A0DB2" w:rsidP="008A0DB2">
      <w:pPr>
        <w:spacing w:line="360" w:lineRule="auto"/>
        <w:rPr>
          <w:sz w:val="28"/>
        </w:rPr>
      </w:pPr>
      <w:r>
        <w:rPr>
          <w:sz w:val="28"/>
        </w:rPr>
        <w:t>Введение………………………</w:t>
      </w:r>
      <w:r w:rsidR="000B1CB5">
        <w:rPr>
          <w:sz w:val="28"/>
        </w:rPr>
        <w:t>……………………………………………………...</w:t>
      </w:r>
      <w:r w:rsidR="00362F12">
        <w:rPr>
          <w:sz w:val="28"/>
        </w:rPr>
        <w:t>4</w:t>
      </w:r>
    </w:p>
    <w:p w:rsidR="000B1CB5" w:rsidRPr="000B1CB5" w:rsidRDefault="000B1CB5" w:rsidP="000B1CB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1CB5">
        <w:rPr>
          <w:color w:val="000000"/>
          <w:sz w:val="28"/>
          <w:szCs w:val="28"/>
        </w:rPr>
        <w:t>Анализ организационно-производственной структуры организации</w:t>
      </w:r>
      <w:r>
        <w:rPr>
          <w:color w:val="000000"/>
          <w:sz w:val="28"/>
          <w:szCs w:val="28"/>
        </w:rPr>
        <w:t xml:space="preserve"> </w:t>
      </w: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proofErr w:type="gram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</w:rPr>
        <w:t>…</w:t>
      </w:r>
      <w:proofErr w:type="gramEnd"/>
      <w:r>
        <w:rPr>
          <w:sz w:val="28"/>
        </w:rPr>
        <w:t>…………………………………………………………...</w:t>
      </w:r>
      <w:r w:rsidR="00362F12">
        <w:rPr>
          <w:sz w:val="28"/>
        </w:rPr>
        <w:t>5</w:t>
      </w:r>
    </w:p>
    <w:p w:rsidR="000B1CB5" w:rsidRPr="000B1CB5" w:rsidRDefault="000B1CB5" w:rsidP="000B1CB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1CB5">
        <w:rPr>
          <w:color w:val="000000"/>
          <w:sz w:val="28"/>
          <w:szCs w:val="28"/>
        </w:rPr>
        <w:t>Анализ показателей производственно-финансовой деятельности организации</w:t>
      </w:r>
      <w:r>
        <w:rPr>
          <w:color w:val="000000"/>
          <w:sz w:val="28"/>
          <w:szCs w:val="28"/>
        </w:rPr>
        <w:t xml:space="preserve"> </w:t>
      </w: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proofErr w:type="gram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</w:rPr>
        <w:t>…</w:t>
      </w:r>
      <w:proofErr w:type="gramEnd"/>
      <w:r>
        <w:rPr>
          <w:sz w:val="28"/>
        </w:rPr>
        <w:t>…………………………………</w:t>
      </w:r>
      <w:r w:rsidR="0024207B">
        <w:rPr>
          <w:sz w:val="28"/>
        </w:rPr>
        <w:t>.</w:t>
      </w:r>
      <w:r>
        <w:rPr>
          <w:sz w:val="28"/>
        </w:rPr>
        <w:t>….</w:t>
      </w:r>
      <w:r w:rsidR="0024207B">
        <w:rPr>
          <w:sz w:val="28"/>
        </w:rPr>
        <w:t>.8</w:t>
      </w:r>
    </w:p>
    <w:p w:rsidR="000B1CB5" w:rsidRPr="000B1CB5" w:rsidRDefault="000B1CB5" w:rsidP="000B1CB5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B1CB5">
        <w:rPr>
          <w:color w:val="000000"/>
          <w:sz w:val="28"/>
          <w:szCs w:val="28"/>
        </w:rPr>
        <w:t xml:space="preserve">Анализ основных технологических процессов, выполняемых работниками организации </w:t>
      </w: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proofErr w:type="gram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  <w:r>
        <w:rPr>
          <w:sz w:val="28"/>
        </w:rPr>
        <w:t>…</w:t>
      </w:r>
      <w:proofErr w:type="gramEnd"/>
      <w:r>
        <w:rPr>
          <w:sz w:val="28"/>
        </w:rPr>
        <w:t>…………………………………….</w:t>
      </w:r>
      <w:r w:rsidR="00261C7C">
        <w:rPr>
          <w:sz w:val="28"/>
        </w:rPr>
        <w:t>10</w:t>
      </w:r>
    </w:p>
    <w:p w:rsidR="000B1CB5" w:rsidRDefault="000B1CB5" w:rsidP="000B1CB5">
      <w:pPr>
        <w:spacing w:line="360" w:lineRule="auto"/>
        <w:rPr>
          <w:sz w:val="28"/>
        </w:rPr>
      </w:pPr>
      <w:r>
        <w:rPr>
          <w:sz w:val="28"/>
        </w:rPr>
        <w:t>Заключение…………………………………………………………………………</w:t>
      </w:r>
      <w:r w:rsidR="00666858">
        <w:rPr>
          <w:sz w:val="28"/>
        </w:rPr>
        <w:t>12</w:t>
      </w:r>
    </w:p>
    <w:p w:rsidR="000B1CB5" w:rsidRPr="000B1CB5" w:rsidRDefault="000B1CB5" w:rsidP="000B1CB5">
      <w:pPr>
        <w:spacing w:line="360" w:lineRule="auto"/>
        <w:rPr>
          <w:sz w:val="28"/>
        </w:rPr>
      </w:pPr>
      <w:r>
        <w:rPr>
          <w:sz w:val="28"/>
        </w:rPr>
        <w:t>Список литературы…………………………………</w:t>
      </w:r>
      <w:proofErr w:type="gramStart"/>
      <w:r>
        <w:rPr>
          <w:sz w:val="28"/>
        </w:rPr>
        <w:t>…….</w:t>
      </w:r>
      <w:proofErr w:type="gramEnd"/>
      <w:r>
        <w:rPr>
          <w:sz w:val="28"/>
        </w:rPr>
        <w:t>………………………</w:t>
      </w:r>
      <w:r w:rsidR="00666858">
        <w:rPr>
          <w:sz w:val="28"/>
        </w:rPr>
        <w:t>..13</w:t>
      </w:r>
    </w:p>
    <w:p w:rsidR="0001202B" w:rsidRDefault="0001202B">
      <w:pPr>
        <w:rPr>
          <w:sz w:val="28"/>
        </w:rPr>
      </w:pPr>
      <w:r>
        <w:rPr>
          <w:sz w:val="28"/>
        </w:rPr>
        <w:br w:type="page"/>
      </w:r>
    </w:p>
    <w:p w:rsidR="0001202B" w:rsidRDefault="0001202B" w:rsidP="0001202B">
      <w:pPr>
        <w:spacing w:line="360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Введение</w:t>
      </w:r>
    </w:p>
    <w:p w:rsidR="0001202B" w:rsidRDefault="0001202B" w:rsidP="0001202B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40688">
        <w:rPr>
          <w:color w:val="000000" w:themeColor="text1"/>
          <w:sz w:val="28"/>
          <w:szCs w:val="28"/>
          <w:shd w:val="clear" w:color="auto" w:fill="FFFFFF"/>
        </w:rPr>
        <w:t>Технологическая</w:t>
      </w:r>
      <w:r w:rsidRPr="00840688">
        <w:rPr>
          <w:sz w:val="28"/>
          <w:szCs w:val="28"/>
          <w:shd w:val="clear" w:color="auto" w:fill="FFFFFF"/>
        </w:rPr>
        <w:t xml:space="preserve"> практика является важнейшим звеном в системе подготовки высококвалифицированных специалистов, так же, как и учебный процесс.</w:t>
      </w: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Целями технологической практики являются закрепление знаний по пройденным теоретическим курсам, ознакомление с методами производства строительно-монтажных работ, приобретение студентами практических навыков и компетенций в сфере профессиональной деятельности. </w:t>
      </w: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>Технологическую практику проходят на рабочем месте.</w:t>
      </w: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 В ходе ее следует:</w:t>
      </w: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получить простые трудовые навыки, соответствующие уровню рабочего 3-го разряда, по общестроительным работам; </w:t>
      </w: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изучить технологию и организацию выполнения работ; </w:t>
      </w:r>
    </w:p>
    <w:p w:rsidR="0001202B" w:rsidRPr="00840688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познакомиться с системой контроля качества; </w:t>
      </w:r>
    </w:p>
    <w:p w:rsidR="0001202B" w:rsidRDefault="0001202B" w:rsidP="0001202B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 xml:space="preserve">- изучить вопросы охраны труда и требования пожарной безопасности в процессе производства работ; </w:t>
      </w:r>
    </w:p>
    <w:p w:rsidR="0006408A" w:rsidRDefault="0001202B" w:rsidP="0006408A">
      <w:pPr>
        <w:spacing w:line="360" w:lineRule="auto"/>
        <w:ind w:firstLine="709"/>
        <w:jc w:val="both"/>
        <w:rPr>
          <w:sz w:val="28"/>
        </w:rPr>
      </w:pPr>
      <w:r w:rsidRPr="00840688">
        <w:rPr>
          <w:sz w:val="28"/>
        </w:rPr>
        <w:t>- составить отчет о прохождении практики.</w:t>
      </w:r>
    </w:p>
    <w:p w:rsidR="008A0DB2" w:rsidRDefault="0001202B" w:rsidP="0006408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Практика проходила в</w:t>
      </w:r>
      <w:r w:rsidR="0006408A" w:rsidRPr="0006408A">
        <w:rPr>
          <w:color w:val="000000"/>
          <w:sz w:val="28"/>
          <w:szCs w:val="28"/>
        </w:rPr>
        <w:t xml:space="preserve"> </w:t>
      </w:r>
      <w:r w:rsidR="0006408A" w:rsidRPr="00A718F4">
        <w:rPr>
          <w:color w:val="000000"/>
          <w:sz w:val="28"/>
          <w:szCs w:val="28"/>
        </w:rPr>
        <w:t>ООО</w:t>
      </w:r>
      <w:r w:rsidR="0006408A">
        <w:rPr>
          <w:color w:val="000000"/>
          <w:sz w:val="28"/>
          <w:szCs w:val="28"/>
        </w:rPr>
        <w:t xml:space="preserve"> «</w:t>
      </w:r>
      <w:proofErr w:type="spellStart"/>
      <w:r w:rsidR="0006408A">
        <w:rPr>
          <w:color w:val="000000"/>
          <w:sz w:val="28"/>
          <w:szCs w:val="28"/>
        </w:rPr>
        <w:t>ВентКомплекс</w:t>
      </w:r>
      <w:proofErr w:type="spellEnd"/>
      <w:r w:rsidR="0006408A">
        <w:rPr>
          <w:color w:val="000000"/>
          <w:sz w:val="28"/>
          <w:szCs w:val="28"/>
        </w:rPr>
        <w:t>».</w:t>
      </w:r>
    </w:p>
    <w:p w:rsidR="0006408A" w:rsidRDefault="0006408A" w:rsidP="0006408A">
      <w:pPr>
        <w:spacing w:line="360" w:lineRule="auto"/>
        <w:jc w:val="both"/>
        <w:rPr>
          <w:sz w:val="28"/>
        </w:rPr>
      </w:pPr>
    </w:p>
    <w:p w:rsidR="0006408A" w:rsidRDefault="0006408A">
      <w:pPr>
        <w:rPr>
          <w:sz w:val="28"/>
        </w:rPr>
      </w:pPr>
      <w:r>
        <w:rPr>
          <w:sz w:val="28"/>
        </w:rPr>
        <w:br w:type="page"/>
      </w:r>
    </w:p>
    <w:p w:rsidR="0006408A" w:rsidRPr="0006408A" w:rsidRDefault="0006408A" w:rsidP="0006408A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06408A">
        <w:rPr>
          <w:color w:val="000000"/>
          <w:sz w:val="28"/>
          <w:szCs w:val="28"/>
        </w:rPr>
        <w:lastRenderedPageBreak/>
        <w:t>Анализ организационно-производственной структуры организации 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</w:p>
    <w:p w:rsidR="0006408A" w:rsidRDefault="0006408A" w:rsidP="00934961">
      <w:pPr>
        <w:spacing w:line="360" w:lineRule="auto"/>
        <w:rPr>
          <w:sz w:val="28"/>
        </w:rPr>
      </w:pPr>
    </w:p>
    <w:p w:rsidR="00934961" w:rsidRDefault="00934961" w:rsidP="00934961">
      <w:pPr>
        <w:shd w:val="clear" w:color="auto" w:fill="FFFFFF"/>
        <w:spacing w:line="360" w:lineRule="auto"/>
        <w:ind w:firstLine="69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Организационно-правовая форма — общества с ограниченной </w:t>
      </w:r>
      <w:r>
        <w:rPr>
          <w:spacing w:val="-1"/>
          <w:sz w:val="28"/>
          <w:szCs w:val="28"/>
        </w:rPr>
        <w:t xml:space="preserve">ответственностью. </w:t>
      </w:r>
    </w:p>
    <w:p w:rsidR="00934961" w:rsidRDefault="00934961" w:rsidP="00934961">
      <w:pPr>
        <w:shd w:val="clear" w:color="auto" w:fill="FFFFFF"/>
        <w:spacing w:line="360" w:lineRule="auto"/>
        <w:ind w:firstLine="69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Тип собственности — частная собственность. </w:t>
      </w:r>
    </w:p>
    <w:p w:rsidR="00934961" w:rsidRDefault="00934961" w:rsidP="00934961">
      <w:pPr>
        <w:shd w:val="clear" w:color="auto" w:fill="FFFFFF"/>
        <w:spacing w:line="360" w:lineRule="auto"/>
        <w:ind w:firstLine="691"/>
        <w:jc w:val="both"/>
        <w:rPr>
          <w:sz w:val="28"/>
          <w:szCs w:val="28"/>
        </w:rPr>
      </w:pP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>является коммерческой организацией.</w:t>
      </w:r>
    </w:p>
    <w:p w:rsidR="00934961" w:rsidRPr="009251ED" w:rsidRDefault="00934961" w:rsidP="00934961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934961" w:rsidRDefault="00934961" w:rsidP="00934961">
      <w:pPr>
        <w:shd w:val="clear" w:color="auto" w:fill="FFFFFF"/>
        <w:spacing w:line="360" w:lineRule="auto"/>
        <w:ind w:firstLine="686"/>
        <w:jc w:val="both"/>
      </w:pPr>
      <w:r>
        <w:rPr>
          <w:spacing w:val="-1"/>
          <w:sz w:val="28"/>
          <w:szCs w:val="28"/>
        </w:rPr>
        <w:t>Основным видом деятельности</w:t>
      </w:r>
      <w:r w:rsidRPr="009251ED">
        <w:rPr>
          <w:color w:val="000000"/>
          <w:sz w:val="28"/>
          <w:szCs w:val="28"/>
        </w:rPr>
        <w:t xml:space="preserve"> </w:t>
      </w:r>
      <w:r w:rsidRPr="00A718F4">
        <w:rPr>
          <w:color w:val="000000"/>
          <w:sz w:val="28"/>
          <w:szCs w:val="28"/>
        </w:rPr>
        <w:t>ООО</w:t>
      </w:r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  <w:r>
        <w:rPr>
          <w:spacing w:val="-1"/>
          <w:sz w:val="28"/>
          <w:szCs w:val="28"/>
        </w:rPr>
        <w:t xml:space="preserve"> является: «Деятельность в области </w:t>
      </w:r>
      <w:r>
        <w:rPr>
          <w:spacing w:val="-2"/>
          <w:sz w:val="28"/>
          <w:szCs w:val="28"/>
        </w:rPr>
        <w:t xml:space="preserve">архитектуры, инженерно- техническое проектирование в промышленности и </w:t>
      </w:r>
      <w:r>
        <w:rPr>
          <w:sz w:val="28"/>
          <w:szCs w:val="28"/>
        </w:rPr>
        <w:t>строительстве», а также:</w:t>
      </w:r>
    </w:p>
    <w:p w:rsidR="00934961" w:rsidRDefault="00934961" w:rsidP="00934961">
      <w:pPr>
        <w:shd w:val="clear" w:color="auto" w:fill="FFFFFF"/>
        <w:spacing w:line="360" w:lineRule="auto"/>
        <w:ind w:firstLine="686"/>
        <w:jc w:val="both"/>
      </w:pPr>
      <w:r>
        <w:rPr>
          <w:spacing w:val="-1"/>
          <w:sz w:val="28"/>
          <w:szCs w:val="28"/>
        </w:rPr>
        <w:t>- строительство объектов первого-четвертого классов сложности;</w:t>
      </w:r>
    </w:p>
    <w:p w:rsidR="00934961" w:rsidRDefault="00934961" w:rsidP="00934961">
      <w:pPr>
        <w:shd w:val="clear" w:color="auto" w:fill="FFFFFF"/>
        <w:spacing w:line="360" w:lineRule="auto"/>
        <w:ind w:firstLine="686"/>
        <w:jc w:val="both"/>
      </w:pPr>
      <w:r>
        <w:rPr>
          <w:spacing w:val="-3"/>
          <w:sz w:val="28"/>
          <w:szCs w:val="28"/>
        </w:rPr>
        <w:t xml:space="preserve">- устройство внутренних и наружных систем водоснабжения и </w:t>
      </w:r>
      <w:r>
        <w:rPr>
          <w:sz w:val="28"/>
          <w:szCs w:val="28"/>
        </w:rPr>
        <w:t>канализации;</w:t>
      </w:r>
    </w:p>
    <w:p w:rsidR="00934961" w:rsidRDefault="00934961" w:rsidP="00934961">
      <w:pPr>
        <w:shd w:val="clear" w:color="auto" w:fill="FFFFFF"/>
        <w:spacing w:line="360" w:lineRule="auto"/>
        <w:ind w:firstLine="686"/>
        <w:jc w:val="both"/>
      </w:pPr>
      <w:r>
        <w:rPr>
          <w:spacing w:val="-3"/>
          <w:sz w:val="28"/>
          <w:szCs w:val="28"/>
        </w:rPr>
        <w:t xml:space="preserve">- устройство внутренних и наружных систем теплоснабжения, </w:t>
      </w:r>
      <w:r>
        <w:rPr>
          <w:sz w:val="28"/>
          <w:szCs w:val="28"/>
        </w:rPr>
        <w:t>вентиляции и кондиционирования воздуха.</w:t>
      </w:r>
    </w:p>
    <w:p w:rsidR="00934961" w:rsidRDefault="00934961" w:rsidP="00934961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934961" w:rsidRDefault="00934961" w:rsidP="00934961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Целями, деятельности Общества являются расширение рынка товаров и услуг, извлечение прибыли. </w:t>
      </w:r>
    </w:p>
    <w:p w:rsidR="00934961" w:rsidRPr="009251ED" w:rsidRDefault="00934961" w:rsidP="00934961">
      <w:pPr>
        <w:shd w:val="clear" w:color="auto" w:fill="FFFFFF"/>
        <w:tabs>
          <w:tab w:val="left" w:pos="9027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Коллектив предприятия на данный момент насчитывает 59 человек, в </w:t>
      </w:r>
      <w:r>
        <w:rPr>
          <w:spacing w:val="-1"/>
          <w:sz w:val="28"/>
          <w:szCs w:val="28"/>
        </w:rPr>
        <w:t xml:space="preserve">том числе рабочих и служащих, которые имеют полный социальный пакет и возможность карьерного роста. Все сотрудники предприятия — </w:t>
      </w:r>
      <w:r>
        <w:rPr>
          <w:sz w:val="28"/>
          <w:szCs w:val="28"/>
        </w:rPr>
        <w:t>высококвалифицированные специалисты.</w:t>
      </w:r>
    </w:p>
    <w:p w:rsidR="00934961" w:rsidRDefault="00934961" w:rsidP="00934961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ind w:left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Схема организационной структура представлена на рисунке 1.</w:t>
      </w:r>
    </w:p>
    <w:p w:rsidR="00934961" w:rsidRDefault="00934961" w:rsidP="00934961">
      <w:pPr>
        <w:jc w:val="center"/>
      </w:pPr>
      <w:r>
        <w:rPr>
          <w:noProof/>
          <w:sz w:val="28"/>
          <w:szCs w:val="28"/>
        </w:rPr>
        <w:lastRenderedPageBreak/>
        <w:drawing>
          <wp:inline distT="0" distB="0" distL="0" distR="0" wp14:anchorId="5B6D83CF" wp14:editId="13667F7B">
            <wp:extent cx="6038850" cy="4130040"/>
            <wp:effectExtent l="0" t="0" r="0" b="0"/>
            <wp:docPr id="1" name="Рисунок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7" t="21266" r="26143" b="3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961" w:rsidRDefault="00934961" w:rsidP="00934961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ind w:left="709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Рисунок 1 - Организационная структура ООО 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ВентКомплекс</w:t>
      </w:r>
      <w:proofErr w:type="spellEnd"/>
      <w:r>
        <w:rPr>
          <w:color w:val="000000"/>
          <w:sz w:val="28"/>
          <w:szCs w:val="28"/>
        </w:rPr>
        <w:t>»</w:t>
      </w:r>
    </w:p>
    <w:p w:rsidR="00934961" w:rsidRDefault="00934961" w:rsidP="00934961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934961" w:rsidRDefault="00934961" w:rsidP="00934961">
      <w:pPr>
        <w:widowControl w:val="0"/>
        <w:shd w:val="clear" w:color="auto" w:fill="FFFFFF"/>
        <w:tabs>
          <w:tab w:val="left" w:pos="220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Генеральный директор, обеспечивает выполнение </w:t>
      </w:r>
      <w:r>
        <w:rPr>
          <w:spacing w:val="-1"/>
          <w:sz w:val="28"/>
          <w:szCs w:val="28"/>
        </w:rPr>
        <w:t>деятельности организации, заключает договора, распоряжается имуществом организации в установленном законом порядке.</w:t>
      </w:r>
    </w:p>
    <w:p w:rsidR="00934961" w:rsidRDefault="00934961" w:rsidP="00934961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Отдел снабжения осуществляет приобретение необходимых ресурсов и </w:t>
      </w:r>
      <w:r>
        <w:rPr>
          <w:spacing w:val="-1"/>
          <w:sz w:val="28"/>
          <w:szCs w:val="28"/>
        </w:rPr>
        <w:t xml:space="preserve">реализацией произведенной продукцией предприятием. Для строительства, отдел снабжения занимается закупкой необходимого оборудования, а также </w:t>
      </w:r>
      <w:r>
        <w:rPr>
          <w:sz w:val="28"/>
          <w:szCs w:val="28"/>
        </w:rPr>
        <w:t>материалов.</w:t>
      </w:r>
    </w:p>
    <w:p w:rsidR="00934961" w:rsidRDefault="00934961" w:rsidP="00934961">
      <w:pPr>
        <w:shd w:val="clear" w:color="auto" w:fill="FFFFFF"/>
        <w:tabs>
          <w:tab w:val="left" w:pos="9457"/>
        </w:tabs>
        <w:spacing w:line="360" w:lineRule="auto"/>
        <w:ind w:firstLine="851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Отдел кадров осуществляет учет и контроль за движением кадров, занимается вопросами обеспечения </w:t>
      </w:r>
      <w:r>
        <w:rPr>
          <w:spacing w:val="-3"/>
          <w:sz w:val="28"/>
          <w:szCs w:val="28"/>
        </w:rPr>
        <w:t xml:space="preserve">повышения    квалификации    специалистов    и    получения    специальности, </w:t>
      </w:r>
    </w:p>
    <w:p w:rsidR="00934961" w:rsidRDefault="00934961" w:rsidP="00934961">
      <w:pPr>
        <w:shd w:val="clear" w:color="auto" w:fill="FFFFFF"/>
        <w:tabs>
          <w:tab w:val="left" w:pos="9457"/>
        </w:tabs>
        <w:spacing w:line="360" w:lineRule="auto"/>
        <w:jc w:val="both"/>
        <w:rPr>
          <w:sz w:val="28"/>
          <w:szCs w:val="28"/>
        </w:rPr>
      </w:pPr>
    </w:p>
    <w:p w:rsidR="00934961" w:rsidRDefault="00934961" w:rsidP="00934961">
      <w:pPr>
        <w:shd w:val="clear" w:color="auto" w:fill="FFFFFF"/>
        <w:tabs>
          <w:tab w:val="left" w:pos="945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 вопросов трудоустройства, планированием потребностей в кадрах на будущий период.</w:t>
      </w:r>
    </w:p>
    <w:p w:rsidR="00934961" w:rsidRDefault="00934961" w:rsidP="00934961">
      <w:pPr>
        <w:shd w:val="clear" w:color="auto" w:fill="FFFFFF"/>
        <w:spacing w:line="360" w:lineRule="auto"/>
        <w:ind w:firstLine="691"/>
        <w:jc w:val="both"/>
      </w:pPr>
      <w:r>
        <w:rPr>
          <w:sz w:val="28"/>
          <w:szCs w:val="28"/>
        </w:rPr>
        <w:t>Конструкторский отдел возглавляет главный конструктор, в его подчинении находятся инженеры - конструктора.</w:t>
      </w:r>
    </w:p>
    <w:p w:rsidR="00934961" w:rsidRDefault="00934961" w:rsidP="00934961">
      <w:pPr>
        <w:shd w:val="clear" w:color="auto" w:fill="FFFFFF"/>
        <w:spacing w:line="360" w:lineRule="auto"/>
        <w:ind w:firstLine="691"/>
        <w:jc w:val="both"/>
      </w:pPr>
      <w:r>
        <w:rPr>
          <w:sz w:val="28"/>
          <w:szCs w:val="28"/>
        </w:rPr>
        <w:lastRenderedPageBreak/>
        <w:t xml:space="preserve">Главный конструктор осуществляет руководство на всех стадиях и этапах выполнения работ, обеспечивая при этом их экономическую </w:t>
      </w:r>
      <w:r>
        <w:rPr>
          <w:spacing w:val="-1"/>
          <w:sz w:val="28"/>
          <w:szCs w:val="28"/>
        </w:rPr>
        <w:t xml:space="preserve">эффективность и конкурентоспособность, высокий технический уровень, </w:t>
      </w:r>
      <w:r>
        <w:rPr>
          <w:sz w:val="28"/>
          <w:szCs w:val="28"/>
        </w:rPr>
        <w:t>эксплуатационные удобства, соответствие требованиям технической эстетики и наиболее экономичной технологии производства в условиях рыночной экономики.</w:t>
      </w:r>
    </w:p>
    <w:p w:rsidR="00934961" w:rsidRPr="000F109E" w:rsidRDefault="00934961" w:rsidP="00934961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  <w:r w:rsidRPr="000F109E">
        <w:rPr>
          <w:sz w:val="28"/>
          <w:szCs w:val="28"/>
        </w:rPr>
        <w:t>Архитектурно - строительный отдел возглавляет главный архитектор, в его подчинении находятся инженеры - архитекторы, инженеры - сметчики.</w:t>
      </w:r>
    </w:p>
    <w:p w:rsidR="00934961" w:rsidRDefault="00934961" w:rsidP="00934961">
      <w:pPr>
        <w:shd w:val="clear" w:color="auto" w:fill="FFFFFF"/>
        <w:tabs>
          <w:tab w:val="left" w:pos="2491"/>
          <w:tab w:val="left" w:pos="4560"/>
        </w:tabs>
        <w:spacing w:line="360" w:lineRule="auto"/>
        <w:ind w:firstLine="709"/>
        <w:jc w:val="both"/>
        <w:rPr>
          <w:sz w:val="28"/>
          <w:szCs w:val="28"/>
        </w:rPr>
      </w:pPr>
      <w:r w:rsidRPr="000F109E">
        <w:rPr>
          <w:sz w:val="28"/>
          <w:szCs w:val="28"/>
        </w:rPr>
        <w:t>Главный</w:t>
      </w:r>
      <w:r>
        <w:rPr>
          <w:rFonts w:ascii="Arial" w:hAnsi="Arial" w:cs="Arial"/>
          <w:sz w:val="28"/>
          <w:szCs w:val="28"/>
        </w:rPr>
        <w:t xml:space="preserve"> </w:t>
      </w:r>
      <w:r w:rsidRPr="000F109E">
        <w:rPr>
          <w:sz w:val="28"/>
          <w:szCs w:val="28"/>
        </w:rPr>
        <w:t>архитектор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Pr="000F109E">
        <w:rPr>
          <w:sz w:val="28"/>
          <w:szCs w:val="28"/>
        </w:rPr>
        <w:t>техническое руководство</w:t>
      </w:r>
      <w:r>
        <w:rPr>
          <w:sz w:val="28"/>
          <w:szCs w:val="28"/>
        </w:rPr>
        <w:t xml:space="preserve"> проектными работами, готовит данные для заключения договоров </w:t>
      </w:r>
      <w:r w:rsidRPr="000F109E">
        <w:rPr>
          <w:sz w:val="28"/>
          <w:szCs w:val="28"/>
        </w:rPr>
        <w:t>с заказчиками на разработку</w:t>
      </w:r>
      <w:r>
        <w:rPr>
          <w:sz w:val="28"/>
          <w:szCs w:val="28"/>
        </w:rPr>
        <w:t xml:space="preserve"> </w:t>
      </w:r>
      <w:r w:rsidRPr="000F109E">
        <w:rPr>
          <w:sz w:val="28"/>
          <w:szCs w:val="28"/>
        </w:rPr>
        <w:t>(передачу) научно-технической продукции, а также принимает участие в экспертизе проектов.</w:t>
      </w:r>
    </w:p>
    <w:p w:rsidR="00934961" w:rsidRPr="00934961" w:rsidRDefault="00934961" w:rsidP="00934961">
      <w:pPr>
        <w:shd w:val="clear" w:color="auto" w:fill="FFFFFF"/>
        <w:spacing w:line="360" w:lineRule="auto"/>
        <w:ind w:firstLine="686"/>
        <w:jc w:val="both"/>
        <w:rPr>
          <w:sz w:val="28"/>
          <w:szCs w:val="28"/>
        </w:rPr>
      </w:pPr>
    </w:p>
    <w:p w:rsidR="0006408A" w:rsidRDefault="0006408A" w:rsidP="0006408A">
      <w:pPr>
        <w:spacing w:line="360" w:lineRule="auto"/>
        <w:jc w:val="center"/>
        <w:rPr>
          <w:sz w:val="28"/>
        </w:rPr>
      </w:pPr>
    </w:p>
    <w:p w:rsidR="0006408A" w:rsidRDefault="0006408A" w:rsidP="0006408A">
      <w:pPr>
        <w:spacing w:line="360" w:lineRule="auto"/>
        <w:jc w:val="center"/>
        <w:rPr>
          <w:sz w:val="28"/>
        </w:rPr>
      </w:pPr>
    </w:p>
    <w:p w:rsidR="0006408A" w:rsidRDefault="0006408A">
      <w:pPr>
        <w:rPr>
          <w:sz w:val="28"/>
        </w:rPr>
      </w:pPr>
      <w:r>
        <w:rPr>
          <w:sz w:val="28"/>
        </w:rPr>
        <w:br w:type="page"/>
      </w:r>
    </w:p>
    <w:p w:rsidR="0006408A" w:rsidRPr="003B0D08" w:rsidRDefault="0006408A" w:rsidP="0006408A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06408A">
        <w:rPr>
          <w:color w:val="000000"/>
          <w:sz w:val="28"/>
          <w:szCs w:val="28"/>
        </w:rPr>
        <w:lastRenderedPageBreak/>
        <w:t>Анализ показателей производственно-финансовой деятельности организации 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</w:p>
    <w:p w:rsidR="003B0D08" w:rsidRDefault="003B0D08" w:rsidP="003B0D08">
      <w:pPr>
        <w:spacing w:line="360" w:lineRule="auto"/>
        <w:rPr>
          <w:sz w:val="28"/>
        </w:rPr>
      </w:pPr>
    </w:p>
    <w:p w:rsidR="003B0D08" w:rsidRDefault="003B0D08" w:rsidP="003B0D0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В таблице 1 представлен анализ </w:t>
      </w:r>
      <w:r w:rsidRPr="0020408B">
        <w:rPr>
          <w:color w:val="000000"/>
          <w:sz w:val="28"/>
          <w:szCs w:val="28"/>
        </w:rPr>
        <w:t>динамики объемов СМР</w:t>
      </w:r>
      <w:r w:rsidRPr="00962948">
        <w:rPr>
          <w:color w:val="000000"/>
          <w:sz w:val="28"/>
          <w:szCs w:val="28"/>
        </w:rPr>
        <w:t xml:space="preserve"> </w:t>
      </w:r>
      <w:r w:rsidRPr="0006408A">
        <w:rPr>
          <w:color w:val="000000"/>
          <w:sz w:val="28"/>
          <w:szCs w:val="28"/>
        </w:rPr>
        <w:t>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B0D08" w:rsidRPr="003E22B5" w:rsidRDefault="003B0D08" w:rsidP="003B0D0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20408B">
        <w:rPr>
          <w:color w:val="000000"/>
          <w:sz w:val="28"/>
          <w:szCs w:val="28"/>
        </w:rPr>
        <w:t xml:space="preserve">Таблица </w:t>
      </w:r>
      <w:r w:rsidRPr="0096294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- </w:t>
      </w:r>
      <w:r w:rsidRPr="0020408B">
        <w:rPr>
          <w:color w:val="000000"/>
          <w:sz w:val="28"/>
          <w:szCs w:val="28"/>
        </w:rPr>
        <w:t xml:space="preserve">Основные производственные показатели </w:t>
      </w:r>
      <w:r w:rsidRPr="0006408A">
        <w:rPr>
          <w:color w:val="000000"/>
          <w:sz w:val="28"/>
          <w:szCs w:val="28"/>
        </w:rPr>
        <w:t>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2017 – 2018гг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275"/>
        <w:gridCol w:w="1134"/>
        <w:gridCol w:w="1560"/>
        <w:gridCol w:w="1417"/>
      </w:tblGrid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Показатели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2017 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2018г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Отклонение, тыс. руб.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bCs/>
                <w:sz w:val="26"/>
                <w:szCs w:val="26"/>
              </w:rPr>
              <w:t>Отклонение, %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Объем СМР,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170023,84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156629,71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-13394,13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-7,878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 xml:space="preserve">в </w:t>
            </w:r>
            <w:proofErr w:type="spellStart"/>
            <w:r w:rsidRPr="003E22B5">
              <w:rPr>
                <w:iCs/>
                <w:sz w:val="26"/>
                <w:szCs w:val="26"/>
              </w:rPr>
              <w:t>т.ч</w:t>
            </w:r>
            <w:proofErr w:type="spellEnd"/>
            <w:r w:rsidRPr="003E22B5">
              <w:rPr>
                <w:iCs/>
                <w:sz w:val="26"/>
                <w:szCs w:val="26"/>
              </w:rPr>
              <w:t>. СМР собственными силами,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105047,52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140083,84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35036,32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33,353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Средняя цена 1 кв. м.,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28,44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26,86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-1,58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-5,556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Среднесписочная численность, чел.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75,00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84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9,00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7,200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Производительность труда, тыс. руб./чел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1360,19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1168,88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-191,31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-14,065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 xml:space="preserve">в </w:t>
            </w:r>
            <w:proofErr w:type="spellStart"/>
            <w:r w:rsidRPr="003E22B5">
              <w:rPr>
                <w:iCs/>
                <w:sz w:val="26"/>
                <w:szCs w:val="26"/>
              </w:rPr>
              <w:t>т.ч</w:t>
            </w:r>
            <w:proofErr w:type="spellEnd"/>
            <w:r w:rsidRPr="003E22B5">
              <w:rPr>
                <w:iCs/>
                <w:sz w:val="26"/>
                <w:szCs w:val="26"/>
              </w:rPr>
              <w:t>. производительность труда собственными силами, тыс. руб./чел.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840,38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1045,40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205,02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24,396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Среднемесячная зарплата,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10,098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10,466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0,368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3,648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 xml:space="preserve">Себестоимость выполненных СМР, тыс. руб., в </w:t>
            </w:r>
            <w:proofErr w:type="spellStart"/>
            <w:r w:rsidRPr="003E22B5">
              <w:rPr>
                <w:sz w:val="26"/>
                <w:szCs w:val="26"/>
              </w:rPr>
              <w:t>т.ч</w:t>
            </w:r>
            <w:proofErr w:type="spellEnd"/>
            <w:r w:rsidRPr="003E22B5">
              <w:rPr>
                <w:sz w:val="26"/>
                <w:szCs w:val="26"/>
              </w:rPr>
              <w:t>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142852,21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140189,20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-2663,01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-1,864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затраты на материалы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92777,12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85395,28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-7381,84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-7,957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заработная плата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22163,09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24625,66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2462,57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11,111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затраты на эксплуатацию машин и механизмов (</w:t>
            </w:r>
            <w:proofErr w:type="spellStart"/>
            <w:r w:rsidRPr="003E22B5">
              <w:rPr>
                <w:iCs/>
                <w:sz w:val="26"/>
                <w:szCs w:val="26"/>
              </w:rPr>
              <w:t>МиМ</w:t>
            </w:r>
            <w:proofErr w:type="spellEnd"/>
            <w:r w:rsidRPr="003E22B5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5182,65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5759,16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576,51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11,124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амортизационные отчисления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6606,35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7340,87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734,52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11,118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iCs/>
                <w:sz w:val="26"/>
                <w:szCs w:val="26"/>
              </w:rPr>
              <w:t>накладные расходы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16123,00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17068,23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945,23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5,863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Затраты на 1 рубль выполненных СМР,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0,840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0,895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0,055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6,528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Стоимость основных средств,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45150,19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50166,88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5016,69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11,111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Фондоотдача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3,7657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3,1222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-0,6436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-17,090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lastRenderedPageBreak/>
              <w:t>Валовая прибыль, тыс. руб.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27171,63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16440,51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-10731,12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-39,494</w:t>
            </w:r>
          </w:p>
        </w:tc>
      </w:tr>
      <w:tr w:rsidR="003B0D08" w:rsidRPr="003E22B5" w:rsidTr="00FC1031"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Рентабельность основной деятельности, %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19,02%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11,73%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-7,29%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B0D08" w:rsidRPr="003E22B5" w:rsidRDefault="003B0D08" w:rsidP="00FC1031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E22B5">
              <w:rPr>
                <w:sz w:val="26"/>
                <w:szCs w:val="26"/>
              </w:rPr>
              <w:t>-38,344</w:t>
            </w:r>
          </w:p>
        </w:tc>
      </w:tr>
    </w:tbl>
    <w:p w:rsidR="003B0D08" w:rsidRDefault="003B0D08" w:rsidP="003B0D08">
      <w:pPr>
        <w:pStyle w:val="a7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</w:p>
    <w:p w:rsidR="003B0D08" w:rsidRDefault="003B0D08" w:rsidP="003B0D0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 xml:space="preserve">Себестоимость выполненных СМР </w:t>
      </w:r>
      <w:r w:rsidRPr="0006408A">
        <w:rPr>
          <w:color w:val="000000"/>
          <w:sz w:val="28"/>
          <w:szCs w:val="28"/>
        </w:rPr>
        <w:t>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 w:rsidRPr="003E22B5">
        <w:rPr>
          <w:color w:val="000000" w:themeColor="text1"/>
          <w:sz w:val="28"/>
          <w:szCs w:val="28"/>
        </w:rPr>
        <w:t xml:space="preserve"> </w:t>
      </w:r>
      <w:r w:rsidRPr="00363A36">
        <w:rPr>
          <w:color w:val="000000"/>
          <w:sz w:val="28"/>
          <w:szCs w:val="28"/>
        </w:rPr>
        <w:t>уменьшилась в отчетном году на 2663,01 тыс. руб. (на 1,864%) по сравнению с предыдущим годом и составила в итоге 140189,20 тыс. руб.</w:t>
      </w:r>
    </w:p>
    <w:p w:rsidR="003B0D08" w:rsidRDefault="003B0D08" w:rsidP="003B0D0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>Уровень затрат на 1 рубль выполненных СМР возрос в отчетном году на 0,055 руб. (на 6,528%) по сравнению с предыдущим годом и составил 0,895 руб.</w:t>
      </w:r>
    </w:p>
    <w:p w:rsidR="003B0D08" w:rsidRDefault="003B0D08" w:rsidP="003B0D0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>Снижение производительности труда в отчетном году на 191,31 тыс. руб./ чел. (на 14,065%), а также снижение цены строительной продукции на 1,58 тыс. руб./ кв. м. (на 5,556%) привело к тому, что объем выполненных СМР сократился на 13394,13 тыс. руб. (на 7,878%) и составил 156629,71 тыс. руб.</w:t>
      </w:r>
    </w:p>
    <w:p w:rsidR="003B0D08" w:rsidRPr="00363A36" w:rsidRDefault="003B0D08" w:rsidP="003B0D08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63A36">
        <w:rPr>
          <w:color w:val="000000"/>
          <w:sz w:val="28"/>
          <w:szCs w:val="28"/>
        </w:rPr>
        <w:t>Валовая прибыль уменьшилась в отчетном году на 10731,12 тыс. руб. (на 39,494%) и составила 16440,51 тыс. руб. Это повлияло на рентабельность основной деятельности, которая снизилась на 7,29% и составила 11,73%.</w:t>
      </w:r>
    </w:p>
    <w:p w:rsidR="00261C7C" w:rsidRDefault="00261C7C">
      <w:pPr>
        <w:rPr>
          <w:sz w:val="28"/>
        </w:rPr>
      </w:pPr>
      <w:r>
        <w:rPr>
          <w:sz w:val="28"/>
        </w:rPr>
        <w:br w:type="page"/>
      </w:r>
    </w:p>
    <w:p w:rsidR="003B0D08" w:rsidRPr="00261C7C" w:rsidRDefault="00261C7C" w:rsidP="00261C7C">
      <w:pPr>
        <w:pStyle w:val="a3"/>
        <w:numPr>
          <w:ilvl w:val="0"/>
          <w:numId w:val="2"/>
        </w:numPr>
        <w:spacing w:line="360" w:lineRule="auto"/>
        <w:jc w:val="center"/>
        <w:rPr>
          <w:sz w:val="28"/>
        </w:rPr>
      </w:pPr>
      <w:r w:rsidRPr="00261C7C">
        <w:rPr>
          <w:color w:val="000000"/>
          <w:sz w:val="28"/>
          <w:szCs w:val="28"/>
        </w:rPr>
        <w:lastRenderedPageBreak/>
        <w:t>Анализ основных технологических процессов, выполняемых работниками организации ООО «</w:t>
      </w:r>
      <w:proofErr w:type="spellStart"/>
      <w:r w:rsidRPr="00261C7C">
        <w:rPr>
          <w:color w:val="000000"/>
          <w:sz w:val="28"/>
          <w:szCs w:val="28"/>
        </w:rPr>
        <w:t>ВентКомплекс</w:t>
      </w:r>
      <w:proofErr w:type="spellEnd"/>
      <w:r w:rsidRPr="00261C7C">
        <w:rPr>
          <w:color w:val="000000"/>
          <w:sz w:val="28"/>
          <w:szCs w:val="28"/>
        </w:rPr>
        <w:t>»</w:t>
      </w:r>
    </w:p>
    <w:p w:rsidR="00261C7C" w:rsidRDefault="00261C7C" w:rsidP="00261C7C">
      <w:pPr>
        <w:spacing w:line="360" w:lineRule="auto"/>
        <w:rPr>
          <w:sz w:val="28"/>
        </w:rPr>
      </w:pPr>
    </w:p>
    <w:p w:rsidR="00261C7C" w:rsidRDefault="00261C7C" w:rsidP="00261C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В таблице 2 представлены основные показатели технологических процессов </w:t>
      </w:r>
      <w:r w:rsidRPr="0006408A">
        <w:rPr>
          <w:color w:val="000000"/>
          <w:sz w:val="28"/>
          <w:szCs w:val="28"/>
        </w:rPr>
        <w:t>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61C7C" w:rsidRDefault="00261C7C" w:rsidP="00261C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hd w:val="clear" w:color="auto" w:fill="FFFFFF"/>
        </w:rPr>
        <w:t xml:space="preserve">Таблица 2 - </w:t>
      </w:r>
      <w:r w:rsidRPr="003E22B5">
        <w:rPr>
          <w:color w:val="000000"/>
          <w:sz w:val="28"/>
          <w:szCs w:val="28"/>
        </w:rPr>
        <w:t>Основные показатели технологических процессов</w:t>
      </w:r>
      <w:r w:rsidRPr="003E22B5">
        <w:rPr>
          <w:color w:val="000000" w:themeColor="text1"/>
          <w:sz w:val="28"/>
          <w:szCs w:val="28"/>
        </w:rPr>
        <w:t xml:space="preserve"> </w:t>
      </w:r>
      <w:r w:rsidRPr="0006408A">
        <w:rPr>
          <w:color w:val="000000"/>
          <w:sz w:val="28"/>
          <w:szCs w:val="28"/>
        </w:rPr>
        <w:t>ООО «</w:t>
      </w:r>
      <w:proofErr w:type="spellStart"/>
      <w:r w:rsidRPr="0006408A">
        <w:rPr>
          <w:color w:val="000000"/>
          <w:sz w:val="28"/>
          <w:szCs w:val="28"/>
        </w:rPr>
        <w:t>ВентКомплекс</w:t>
      </w:r>
      <w:proofErr w:type="spellEnd"/>
      <w:r w:rsidRPr="0006408A">
        <w:rPr>
          <w:color w:val="000000"/>
          <w:sz w:val="28"/>
          <w:szCs w:val="28"/>
        </w:rPr>
        <w:t>»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943"/>
        <w:gridCol w:w="4722"/>
        <w:gridCol w:w="4253"/>
      </w:tblGrid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№ п/п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Показатели</w:t>
            </w:r>
          </w:p>
        </w:tc>
      </w:tr>
      <w:tr w:rsidR="00261C7C" w:rsidRPr="0021703F" w:rsidTr="00FC1031">
        <w:tc>
          <w:tcPr>
            <w:tcW w:w="9918" w:type="dxa"/>
            <w:gridSpan w:val="3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1. Земляные работы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</w:rPr>
              <w:t>- Срезка растительного слоя;</w:t>
            </w:r>
          </w:p>
          <w:p w:rsidR="00261C7C" w:rsidRPr="0021703F" w:rsidRDefault="00261C7C" w:rsidP="00FC1031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- </w:t>
            </w:r>
            <w:r w:rsidRPr="0021703F">
              <w:rPr>
                <w:color w:val="000000"/>
                <w:sz w:val="26"/>
                <w:szCs w:val="26"/>
              </w:rPr>
              <w:t>Предварительная планировка площадки.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 w:rsidR="00E14394"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2 разряда – 2 чел.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Разнорабочий 2 разряда – 2 чел.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Гусеничный экскаватор марки ЭО-4112А</w:t>
            </w:r>
          </w:p>
          <w:p w:rsidR="00261C7C" w:rsidRPr="0021703F" w:rsidRDefault="00261C7C" w:rsidP="00FC1031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Бульдозер Б13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 дня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261C7C" w:rsidRPr="0021703F" w:rsidTr="00FC1031">
        <w:tc>
          <w:tcPr>
            <w:tcW w:w="9918" w:type="dxa"/>
            <w:gridSpan w:val="3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2. Земляные работы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</w:rPr>
              <w:t>- Разработка грунта в траншее;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</w:rPr>
              <w:t>- Погрузка и вывозка растительного грунта и грунта, вытесненного трубопроводом.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261C7C" w:rsidRPr="0021703F" w:rsidRDefault="00E14394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2 разряда – 2 чел.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Разнорабочий 2 разряда – 2 чел.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Гусеничный экскаватор марки ЭО-4112А</w:t>
            </w:r>
          </w:p>
          <w:p w:rsidR="00261C7C" w:rsidRPr="0021703F" w:rsidRDefault="00261C7C" w:rsidP="00FC1031">
            <w:pPr>
              <w:shd w:val="clear" w:color="auto" w:fill="FFFFFF"/>
              <w:spacing w:line="276" w:lineRule="auto"/>
              <w:ind w:left="-119"/>
              <w:jc w:val="both"/>
              <w:rPr>
                <w:sz w:val="26"/>
                <w:szCs w:val="26"/>
              </w:rPr>
            </w:pPr>
            <w:r w:rsidRPr="0021703F">
              <w:rPr>
                <w:color w:val="000000" w:themeColor="text1"/>
                <w:sz w:val="26"/>
                <w:szCs w:val="26"/>
              </w:rPr>
              <w:t xml:space="preserve">Автосамосвал </w:t>
            </w:r>
            <w:r w:rsidRPr="0021703F">
              <w:rPr>
                <w:color w:val="000000" w:themeColor="text1"/>
                <w:sz w:val="26"/>
                <w:szCs w:val="26"/>
                <w:shd w:val="clear" w:color="auto" w:fill="FFFFFF"/>
              </w:rPr>
              <w:t>КамАЗ 45143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 дня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261C7C" w:rsidRPr="0021703F" w:rsidTr="00FC1031">
        <w:tc>
          <w:tcPr>
            <w:tcW w:w="9918" w:type="dxa"/>
            <w:gridSpan w:val="3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3. Опалубочные работы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выгрузка метало-деревянной опалубки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монтаж и демонтаж метало-деревянной опалубки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261C7C" w:rsidRPr="0021703F" w:rsidRDefault="00E14394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5 р – 1 чел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Плотник 2 р – 2 чел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 w:themeColor="text1"/>
                <w:sz w:val="26"/>
                <w:szCs w:val="26"/>
              </w:rPr>
              <w:t xml:space="preserve">Автосамосвал </w:t>
            </w:r>
            <w:r w:rsidRPr="0021703F">
              <w:rPr>
                <w:color w:val="000000" w:themeColor="text1"/>
                <w:sz w:val="26"/>
                <w:szCs w:val="26"/>
                <w:shd w:val="clear" w:color="auto" w:fill="FFFFFF"/>
              </w:rPr>
              <w:t>КамАЗ 45143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Деревянная опалубка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 день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  <w:tr w:rsidR="00261C7C" w:rsidRPr="0021703F" w:rsidTr="00FC1031">
        <w:tc>
          <w:tcPr>
            <w:tcW w:w="9918" w:type="dxa"/>
            <w:gridSpan w:val="3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before="120" w:after="120"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Технологический процесс 4. Арматурные работы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Этапы технологического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выгрузка сеток из автотранспорта;</w:t>
            </w:r>
          </w:p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монтаж арматурных сеток;</w:t>
            </w:r>
          </w:p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 сварка арматурных сеток.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 xml:space="preserve">Наименование объекта строительства </w:t>
            </w:r>
          </w:p>
        </w:tc>
        <w:tc>
          <w:tcPr>
            <w:tcW w:w="4253" w:type="dxa"/>
          </w:tcPr>
          <w:p w:rsidR="00261C7C" w:rsidRPr="0021703F" w:rsidRDefault="00E14394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«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Двухэтажное здание</w:t>
            </w:r>
            <w:r w:rsidRPr="0021703F">
              <w:rPr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Состав бригады с указанием специальностей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Машинист 5 р – 1 чел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Такелажник 2 р – 2 чел</w:t>
            </w:r>
          </w:p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Арматурщик:</w:t>
            </w:r>
          </w:p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 р. – 1 чел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2 р. – 3 чел</w:t>
            </w:r>
          </w:p>
          <w:p w:rsidR="00261C7C" w:rsidRPr="0021703F" w:rsidRDefault="00261C7C" w:rsidP="00FC1031">
            <w:pPr>
              <w:spacing w:line="276" w:lineRule="auto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Электро-сварщик 4р – 2 чел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машины и оборудование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21703F">
              <w:rPr>
                <w:color w:val="000000" w:themeColor="text1"/>
                <w:sz w:val="26"/>
                <w:szCs w:val="26"/>
              </w:rPr>
              <w:t xml:space="preserve">Автосамосвал </w:t>
            </w:r>
            <w:r w:rsidRPr="0021703F">
              <w:rPr>
                <w:color w:val="000000" w:themeColor="text1"/>
                <w:sz w:val="26"/>
                <w:szCs w:val="26"/>
                <w:shd w:val="clear" w:color="auto" w:fill="FFFFFF"/>
              </w:rPr>
              <w:t>КамАЗ 45143</w:t>
            </w:r>
          </w:p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Сварной аппарат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Применяемые материалы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Арматурные прутья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Плановый срок реализации процесса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1 день</w:t>
            </w:r>
          </w:p>
        </w:tc>
      </w:tr>
      <w:tr w:rsidR="00261C7C" w:rsidRPr="0021703F" w:rsidTr="00FC1031">
        <w:tc>
          <w:tcPr>
            <w:tcW w:w="94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Плановые трудозатраты</w:t>
            </w:r>
          </w:p>
        </w:tc>
        <w:tc>
          <w:tcPr>
            <w:tcW w:w="4253" w:type="dxa"/>
          </w:tcPr>
          <w:p w:rsidR="00261C7C" w:rsidRPr="0021703F" w:rsidRDefault="00261C7C" w:rsidP="00FC1031">
            <w:pPr>
              <w:pStyle w:val="a3"/>
              <w:tabs>
                <w:tab w:val="left" w:pos="3960"/>
              </w:tabs>
              <w:spacing w:line="276" w:lineRule="auto"/>
              <w:ind w:left="0"/>
              <w:jc w:val="center"/>
              <w:rPr>
                <w:sz w:val="26"/>
                <w:szCs w:val="26"/>
              </w:rPr>
            </w:pPr>
            <w:r w:rsidRPr="0021703F">
              <w:rPr>
                <w:sz w:val="26"/>
                <w:szCs w:val="26"/>
              </w:rPr>
              <w:t>-</w:t>
            </w:r>
          </w:p>
        </w:tc>
      </w:tr>
    </w:tbl>
    <w:p w:rsidR="00261C7C" w:rsidRDefault="00261C7C" w:rsidP="00261C7C">
      <w:pPr>
        <w:spacing w:line="360" w:lineRule="auto"/>
      </w:pPr>
    </w:p>
    <w:p w:rsidR="00261C7C" w:rsidRDefault="00261C7C" w:rsidP="00261C7C">
      <w:pPr>
        <w:spacing w:line="360" w:lineRule="auto"/>
      </w:pPr>
    </w:p>
    <w:p w:rsidR="00261C7C" w:rsidRDefault="00261C7C" w:rsidP="00261C7C">
      <w:r>
        <w:br w:type="page"/>
      </w:r>
    </w:p>
    <w:p w:rsidR="00261C7C" w:rsidRDefault="00261C7C" w:rsidP="00261C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261C7C" w:rsidRDefault="00261C7C" w:rsidP="00261C7C">
      <w:pPr>
        <w:spacing w:line="360" w:lineRule="auto"/>
        <w:jc w:val="center"/>
        <w:rPr>
          <w:sz w:val="28"/>
          <w:szCs w:val="28"/>
        </w:rPr>
      </w:pP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В процессе прохождения практики, я приобрел</w:t>
      </w:r>
      <w:r>
        <w:rPr>
          <w:sz w:val="28"/>
          <w:szCs w:val="28"/>
        </w:rPr>
        <w:t xml:space="preserve"> </w:t>
      </w:r>
      <w:r w:rsidRPr="00627C95">
        <w:rPr>
          <w:sz w:val="28"/>
          <w:szCs w:val="28"/>
        </w:rPr>
        <w:t>необходимые практические умения и навыки работы, путём непосредственного участия в деятельности строительных работ.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А именно: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 xml:space="preserve">- </w:t>
      </w:r>
      <w:r w:rsidRPr="00627C95">
        <w:rPr>
          <w:sz w:val="28"/>
          <w:szCs w:val="28"/>
          <w:shd w:val="clear" w:color="auto" w:fill="FFFFFF"/>
        </w:rPr>
        <w:t>знание нормативно-технической документации: ГОСТ, СП;</w:t>
      </w:r>
      <w:r w:rsidRPr="00627C95">
        <w:rPr>
          <w:sz w:val="28"/>
          <w:szCs w:val="28"/>
        </w:rPr>
        <w:t xml:space="preserve"> 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sz w:val="28"/>
          <w:szCs w:val="28"/>
        </w:rPr>
        <w:t xml:space="preserve">- </w:t>
      </w:r>
      <w:r w:rsidRPr="00627C95">
        <w:rPr>
          <w:sz w:val="28"/>
          <w:szCs w:val="28"/>
          <w:shd w:val="clear" w:color="auto" w:fill="FFFFFF"/>
        </w:rPr>
        <w:t>знание</w:t>
      </w:r>
      <w:r w:rsidRPr="00627C95">
        <w:rPr>
          <w:color w:val="000000"/>
          <w:sz w:val="28"/>
          <w:szCs w:val="28"/>
        </w:rPr>
        <w:t xml:space="preserve"> стандартов, методик и инструкций по разработке и оформлению чертежей и другой конструкторской документации;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- знание постановлений, распоряжений, приказов, методические и нормативные материалы, касающиеся конструкторской подготовки производства;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27C95">
        <w:rPr>
          <w:color w:val="000000"/>
          <w:sz w:val="28"/>
          <w:szCs w:val="28"/>
        </w:rPr>
        <w:t xml:space="preserve">- </w:t>
      </w:r>
      <w:r w:rsidRPr="00627C95">
        <w:rPr>
          <w:sz w:val="28"/>
          <w:szCs w:val="28"/>
          <w:shd w:val="clear" w:color="auto" w:fill="FFFFFF"/>
        </w:rPr>
        <w:t>знание свойств материалов, специфики работы вспомогательного оборудования,</w:t>
      </w:r>
      <w:r w:rsidRPr="00627C95">
        <w:rPr>
          <w:sz w:val="28"/>
          <w:szCs w:val="28"/>
        </w:rPr>
        <w:t xml:space="preserve"> применяемые оснастку и инструмент;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- навыки современных средств вычислительной техники, коммуникаций и связи;</w:t>
      </w:r>
    </w:p>
    <w:p w:rsidR="00261C7C" w:rsidRPr="00627C95" w:rsidRDefault="00261C7C" w:rsidP="00261C7C">
      <w:pPr>
        <w:widowControl w:val="0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27C95">
        <w:rPr>
          <w:color w:val="000000"/>
          <w:sz w:val="28"/>
          <w:szCs w:val="28"/>
        </w:rPr>
        <w:t xml:space="preserve">- владение </w:t>
      </w:r>
      <w:r w:rsidRPr="00627C95">
        <w:rPr>
          <w:sz w:val="28"/>
          <w:szCs w:val="28"/>
        </w:rPr>
        <w:t>методами практического использования компьютера в поиске необходимой информации;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- знание правил и норм охраны труда, техники безопасности, производственной санитарии и противопожарной защиты;</w:t>
      </w:r>
    </w:p>
    <w:p w:rsidR="00261C7C" w:rsidRPr="00627C95" w:rsidRDefault="00261C7C" w:rsidP="00261C7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- навык работы в команде.</w:t>
      </w:r>
    </w:p>
    <w:p w:rsidR="00261C7C" w:rsidRDefault="00261C7C" w:rsidP="00261C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7C95">
        <w:rPr>
          <w:color w:val="000000"/>
          <w:sz w:val="28"/>
          <w:szCs w:val="28"/>
        </w:rPr>
        <w:t>В процессе прохождения практики я смог</w:t>
      </w:r>
      <w:r>
        <w:rPr>
          <w:color w:val="000000"/>
          <w:sz w:val="28"/>
          <w:szCs w:val="28"/>
        </w:rPr>
        <w:t xml:space="preserve"> </w:t>
      </w:r>
      <w:r w:rsidRPr="00627C95">
        <w:rPr>
          <w:color w:val="000000"/>
          <w:sz w:val="28"/>
          <w:szCs w:val="28"/>
        </w:rPr>
        <w:t xml:space="preserve">участвовать в процессе выполнения работ, ознакомился с принципами организации строительных работ, источниками обеспечения строительства материалами, изделиями, энергетическими ресурсам и т.д. </w:t>
      </w:r>
    </w:p>
    <w:p w:rsidR="00261C7C" w:rsidRPr="00450B6B" w:rsidRDefault="00261C7C" w:rsidP="00261C7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27C95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27C95">
        <w:rPr>
          <w:rStyle w:val="apple-converted-space"/>
          <w:sz w:val="28"/>
          <w:szCs w:val="28"/>
          <w:shd w:val="clear" w:color="auto" w:fill="FFFFFF"/>
        </w:rPr>
        <w:t> </w:t>
      </w:r>
    </w:p>
    <w:p w:rsidR="00261C7C" w:rsidRDefault="00261C7C" w:rsidP="00261C7C">
      <w:pPr>
        <w:spacing w:line="360" w:lineRule="auto"/>
        <w:jc w:val="both"/>
        <w:rPr>
          <w:sz w:val="28"/>
          <w:szCs w:val="28"/>
        </w:rPr>
      </w:pPr>
    </w:p>
    <w:p w:rsidR="00261C7C" w:rsidRDefault="00261C7C" w:rsidP="00261C7C">
      <w:pPr>
        <w:spacing w:line="360" w:lineRule="auto"/>
        <w:jc w:val="both"/>
        <w:rPr>
          <w:sz w:val="28"/>
          <w:szCs w:val="28"/>
        </w:rPr>
      </w:pPr>
    </w:p>
    <w:p w:rsidR="00261C7C" w:rsidRDefault="00261C7C" w:rsidP="00261C7C">
      <w:pPr>
        <w:spacing w:line="360" w:lineRule="auto"/>
        <w:jc w:val="both"/>
        <w:rPr>
          <w:sz w:val="28"/>
          <w:szCs w:val="28"/>
        </w:rPr>
      </w:pPr>
    </w:p>
    <w:p w:rsidR="00261C7C" w:rsidRDefault="00261C7C" w:rsidP="00261C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261C7C" w:rsidRDefault="00261C7C" w:rsidP="00261C7C">
      <w:pPr>
        <w:spacing w:line="360" w:lineRule="auto"/>
        <w:jc w:val="center"/>
        <w:rPr>
          <w:sz w:val="28"/>
          <w:szCs w:val="28"/>
        </w:rPr>
      </w:pPr>
    </w:p>
    <w:p w:rsidR="00261C7C" w:rsidRPr="00A71985" w:rsidRDefault="00261C7C" w:rsidP="00261C7C">
      <w:pPr>
        <w:pStyle w:val="a3"/>
        <w:numPr>
          <w:ilvl w:val="0"/>
          <w:numId w:val="4"/>
        </w:numPr>
        <w:spacing w:after="91" w:line="360" w:lineRule="auto"/>
        <w:jc w:val="both"/>
        <w:rPr>
          <w:sz w:val="28"/>
          <w:szCs w:val="28"/>
        </w:rPr>
      </w:pPr>
      <w:proofErr w:type="spellStart"/>
      <w:r w:rsidRPr="00A71985">
        <w:rPr>
          <w:sz w:val="28"/>
          <w:szCs w:val="28"/>
        </w:rPr>
        <w:t>Атаев</w:t>
      </w:r>
      <w:proofErr w:type="spellEnd"/>
      <w:r w:rsidRPr="00A71985">
        <w:rPr>
          <w:sz w:val="28"/>
          <w:szCs w:val="28"/>
        </w:rPr>
        <w:t xml:space="preserve"> С.С. и др. Технология строительного производства. - М.: </w:t>
      </w:r>
      <w:proofErr w:type="spellStart"/>
      <w:r w:rsidRPr="00A71985">
        <w:rPr>
          <w:sz w:val="28"/>
          <w:szCs w:val="28"/>
        </w:rPr>
        <w:t>Стройиздат</w:t>
      </w:r>
      <w:proofErr w:type="spellEnd"/>
      <w:r w:rsidRPr="00A71985">
        <w:rPr>
          <w:sz w:val="28"/>
          <w:szCs w:val="28"/>
        </w:rPr>
        <w:t>, 1984г.</w:t>
      </w:r>
    </w:p>
    <w:p w:rsidR="00261C7C" w:rsidRDefault="00261C7C" w:rsidP="00261C7C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71985">
        <w:rPr>
          <w:sz w:val="28"/>
          <w:szCs w:val="28"/>
        </w:rPr>
        <w:t>Бадьин Г.М., Мещанинов А.В. Технология строительного производства.</w:t>
      </w:r>
    </w:p>
    <w:p w:rsidR="00261C7C" w:rsidRPr="00A71985" w:rsidRDefault="00261C7C" w:rsidP="00261C7C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71985">
        <w:rPr>
          <w:sz w:val="28"/>
          <w:szCs w:val="28"/>
        </w:rPr>
        <w:t xml:space="preserve">Баженов Ю.М., Комар А.Г. Технология бетонных и железобетонных </w:t>
      </w:r>
      <w:proofErr w:type="gramStart"/>
      <w:r w:rsidRPr="00A71985">
        <w:rPr>
          <w:sz w:val="28"/>
          <w:szCs w:val="28"/>
        </w:rPr>
        <w:t>изделий.-</w:t>
      </w:r>
      <w:proofErr w:type="gramEnd"/>
      <w:r w:rsidRPr="00A71985">
        <w:rPr>
          <w:sz w:val="28"/>
          <w:szCs w:val="28"/>
        </w:rPr>
        <w:t xml:space="preserve">М.: </w:t>
      </w:r>
      <w:proofErr w:type="spellStart"/>
      <w:r w:rsidRPr="00A71985">
        <w:rPr>
          <w:sz w:val="28"/>
          <w:szCs w:val="28"/>
        </w:rPr>
        <w:t>Стойиздат</w:t>
      </w:r>
      <w:proofErr w:type="spellEnd"/>
      <w:r w:rsidRPr="00A71985">
        <w:rPr>
          <w:sz w:val="28"/>
          <w:szCs w:val="28"/>
        </w:rPr>
        <w:t>, 1984.</w:t>
      </w:r>
    </w:p>
    <w:p w:rsidR="00261C7C" w:rsidRPr="00E918FA" w:rsidRDefault="00261C7C" w:rsidP="00261C7C">
      <w:pPr>
        <w:pStyle w:val="a3"/>
        <w:numPr>
          <w:ilvl w:val="0"/>
          <w:numId w:val="4"/>
        </w:numPr>
        <w:spacing w:after="91" w:line="360" w:lineRule="auto"/>
        <w:jc w:val="both"/>
        <w:rPr>
          <w:sz w:val="28"/>
          <w:szCs w:val="28"/>
        </w:rPr>
      </w:pPr>
      <w:r w:rsidRPr="00A71985">
        <w:rPr>
          <w:sz w:val="28"/>
          <w:szCs w:val="28"/>
        </w:rPr>
        <w:t xml:space="preserve"> Буров Ю.С. Технология строительных материалов и изделий. Учебник для втузов. М., «Высшая школа», </w:t>
      </w:r>
      <w:proofErr w:type="gramStart"/>
      <w:r w:rsidRPr="00A71985">
        <w:rPr>
          <w:sz w:val="28"/>
          <w:szCs w:val="28"/>
        </w:rPr>
        <w:t>1972.-</w:t>
      </w:r>
      <w:proofErr w:type="gramEnd"/>
      <w:r w:rsidRPr="00A71985">
        <w:rPr>
          <w:sz w:val="28"/>
          <w:szCs w:val="28"/>
        </w:rPr>
        <w:t>464 с</w:t>
      </w:r>
      <w:r>
        <w:rPr>
          <w:sz w:val="28"/>
          <w:szCs w:val="28"/>
        </w:rPr>
        <w:t>.</w:t>
      </w:r>
    </w:p>
    <w:p w:rsidR="00261C7C" w:rsidRPr="00627C95" w:rsidRDefault="00261C7C" w:rsidP="00261C7C">
      <w:pPr>
        <w:pStyle w:val="a3"/>
        <w:numPr>
          <w:ilvl w:val="0"/>
          <w:numId w:val="4"/>
        </w:numPr>
        <w:spacing w:after="91" w:line="360" w:lineRule="auto"/>
        <w:jc w:val="both"/>
        <w:rPr>
          <w:sz w:val="28"/>
          <w:szCs w:val="28"/>
        </w:rPr>
      </w:pPr>
      <w:proofErr w:type="spellStart"/>
      <w:r w:rsidRPr="00627C95">
        <w:rPr>
          <w:sz w:val="28"/>
          <w:szCs w:val="28"/>
        </w:rPr>
        <w:t>Дятков</w:t>
      </w:r>
      <w:proofErr w:type="spellEnd"/>
      <w:r w:rsidRPr="00627C95">
        <w:rPr>
          <w:sz w:val="28"/>
          <w:szCs w:val="28"/>
        </w:rPr>
        <w:t xml:space="preserve"> С.В. Архитектура промышленных зданий: учебник для вузов/ </w:t>
      </w:r>
      <w:proofErr w:type="spellStart"/>
      <w:r w:rsidRPr="00627C95">
        <w:rPr>
          <w:sz w:val="28"/>
          <w:szCs w:val="28"/>
        </w:rPr>
        <w:t>С.В.Дятков</w:t>
      </w:r>
      <w:proofErr w:type="spellEnd"/>
      <w:r w:rsidRPr="00627C95">
        <w:rPr>
          <w:sz w:val="28"/>
          <w:szCs w:val="28"/>
        </w:rPr>
        <w:t xml:space="preserve">, </w:t>
      </w:r>
      <w:proofErr w:type="spellStart"/>
      <w:proofErr w:type="gramStart"/>
      <w:r w:rsidRPr="00627C95">
        <w:rPr>
          <w:sz w:val="28"/>
          <w:szCs w:val="28"/>
        </w:rPr>
        <w:t>А.П.Михеев</w:t>
      </w:r>
      <w:proofErr w:type="spellEnd"/>
      <w:r w:rsidRPr="00627C95">
        <w:rPr>
          <w:sz w:val="28"/>
          <w:szCs w:val="28"/>
        </w:rPr>
        <w:t>.-</w:t>
      </w:r>
      <w:proofErr w:type="gramEnd"/>
      <w:r w:rsidRPr="00627C95">
        <w:rPr>
          <w:sz w:val="28"/>
          <w:szCs w:val="28"/>
        </w:rPr>
        <w:t xml:space="preserve"> 4-е изд., </w:t>
      </w:r>
      <w:proofErr w:type="spellStart"/>
      <w:r w:rsidRPr="00627C95">
        <w:rPr>
          <w:sz w:val="28"/>
          <w:szCs w:val="28"/>
        </w:rPr>
        <w:t>перераб</w:t>
      </w:r>
      <w:proofErr w:type="spellEnd"/>
      <w:r w:rsidRPr="00627C95">
        <w:rPr>
          <w:sz w:val="28"/>
          <w:szCs w:val="28"/>
        </w:rPr>
        <w:t xml:space="preserve">. и доп. – М.: АСВ, 2010 – 552с. 2. Конструкции гражданских зданий: учебник для вузов/ </w:t>
      </w:r>
      <w:proofErr w:type="spellStart"/>
      <w:r w:rsidRPr="00627C95">
        <w:rPr>
          <w:sz w:val="28"/>
          <w:szCs w:val="28"/>
        </w:rPr>
        <w:t>Т.Г.Маклакова</w:t>
      </w:r>
      <w:proofErr w:type="spellEnd"/>
      <w:r w:rsidRPr="00627C95">
        <w:rPr>
          <w:sz w:val="28"/>
          <w:szCs w:val="28"/>
        </w:rPr>
        <w:t xml:space="preserve">, </w:t>
      </w:r>
      <w:proofErr w:type="spellStart"/>
      <w:r w:rsidRPr="00627C95">
        <w:rPr>
          <w:sz w:val="28"/>
          <w:szCs w:val="28"/>
        </w:rPr>
        <w:t>С.М.Нанасова</w:t>
      </w:r>
      <w:proofErr w:type="spellEnd"/>
      <w:r w:rsidRPr="00627C95">
        <w:rPr>
          <w:sz w:val="28"/>
          <w:szCs w:val="28"/>
        </w:rPr>
        <w:t xml:space="preserve">; под ред. </w:t>
      </w:r>
      <w:proofErr w:type="spellStart"/>
      <w:r w:rsidRPr="00627C95">
        <w:rPr>
          <w:sz w:val="28"/>
          <w:szCs w:val="28"/>
        </w:rPr>
        <w:t>Т.Г.Маклаковой</w:t>
      </w:r>
      <w:proofErr w:type="spellEnd"/>
      <w:r w:rsidRPr="00627C95">
        <w:rPr>
          <w:sz w:val="28"/>
          <w:szCs w:val="28"/>
        </w:rPr>
        <w:t xml:space="preserve">. – 3-е изд., доп. и </w:t>
      </w:r>
      <w:proofErr w:type="spellStart"/>
      <w:r w:rsidRPr="00627C95">
        <w:rPr>
          <w:sz w:val="28"/>
          <w:szCs w:val="28"/>
        </w:rPr>
        <w:t>перераб</w:t>
      </w:r>
      <w:proofErr w:type="spellEnd"/>
      <w:r w:rsidRPr="00627C95">
        <w:rPr>
          <w:sz w:val="28"/>
          <w:szCs w:val="28"/>
        </w:rPr>
        <w:t xml:space="preserve">. – М.: АСВ, 2010. – 296с. </w:t>
      </w:r>
    </w:p>
    <w:p w:rsidR="00261C7C" w:rsidRPr="00627C95" w:rsidRDefault="00261C7C" w:rsidP="00261C7C">
      <w:pPr>
        <w:pStyle w:val="a3"/>
        <w:numPr>
          <w:ilvl w:val="0"/>
          <w:numId w:val="4"/>
        </w:numPr>
        <w:spacing w:after="91" w:line="360" w:lineRule="auto"/>
        <w:jc w:val="both"/>
        <w:rPr>
          <w:sz w:val="28"/>
          <w:szCs w:val="28"/>
        </w:rPr>
      </w:pPr>
      <w:r w:rsidRPr="00627C95">
        <w:rPr>
          <w:sz w:val="28"/>
          <w:szCs w:val="28"/>
        </w:rPr>
        <w:t xml:space="preserve"> Дыховичный Ю.А. Архитектурные конструкции: учебное пособие. Кн. 1. Архитектурные конструкции малоэтажных жилых зданий/ </w:t>
      </w:r>
      <w:proofErr w:type="spellStart"/>
      <w:r w:rsidRPr="00627C95">
        <w:rPr>
          <w:sz w:val="28"/>
          <w:szCs w:val="28"/>
        </w:rPr>
        <w:t>Ю.А.Дыховичный</w:t>
      </w:r>
      <w:proofErr w:type="spellEnd"/>
      <w:r w:rsidRPr="00627C95">
        <w:rPr>
          <w:sz w:val="28"/>
          <w:szCs w:val="28"/>
        </w:rPr>
        <w:t xml:space="preserve"> [и др.]; под ред. Ю.А.</w:t>
      </w:r>
      <w:r w:rsidR="00666858">
        <w:rPr>
          <w:sz w:val="28"/>
          <w:szCs w:val="28"/>
        </w:rPr>
        <w:t xml:space="preserve"> </w:t>
      </w:r>
      <w:r w:rsidRPr="00627C95">
        <w:rPr>
          <w:sz w:val="28"/>
          <w:szCs w:val="28"/>
        </w:rPr>
        <w:t xml:space="preserve">Дыховичного, </w:t>
      </w:r>
      <w:proofErr w:type="spellStart"/>
      <w:r w:rsidRPr="00627C95">
        <w:rPr>
          <w:sz w:val="28"/>
          <w:szCs w:val="28"/>
        </w:rPr>
        <w:t>З.А.Казбек-Казиев</w:t>
      </w:r>
      <w:proofErr w:type="spellEnd"/>
      <w:r w:rsidRPr="00627C95">
        <w:rPr>
          <w:sz w:val="28"/>
          <w:szCs w:val="28"/>
        </w:rPr>
        <w:t xml:space="preserve">. – 2-е изд., </w:t>
      </w:r>
      <w:proofErr w:type="spellStart"/>
      <w:r w:rsidRPr="00627C95">
        <w:rPr>
          <w:sz w:val="28"/>
          <w:szCs w:val="28"/>
        </w:rPr>
        <w:t>перераб</w:t>
      </w:r>
      <w:proofErr w:type="spellEnd"/>
      <w:proofErr w:type="gramStart"/>
      <w:r w:rsidRPr="00627C95">
        <w:rPr>
          <w:sz w:val="28"/>
          <w:szCs w:val="28"/>
        </w:rPr>
        <w:t>.</w:t>
      </w:r>
      <w:proofErr w:type="gramEnd"/>
      <w:r w:rsidRPr="00627C95">
        <w:rPr>
          <w:sz w:val="28"/>
          <w:szCs w:val="28"/>
        </w:rPr>
        <w:t xml:space="preserve"> и доп. – М.: Архи- </w:t>
      </w:r>
      <w:proofErr w:type="spellStart"/>
      <w:r w:rsidRPr="00627C95">
        <w:rPr>
          <w:sz w:val="28"/>
          <w:szCs w:val="28"/>
        </w:rPr>
        <w:t>тектура</w:t>
      </w:r>
      <w:proofErr w:type="spellEnd"/>
      <w:r w:rsidRPr="00627C95">
        <w:rPr>
          <w:sz w:val="28"/>
          <w:szCs w:val="28"/>
        </w:rPr>
        <w:t>-С, 2006. – 248с.</w:t>
      </w:r>
    </w:p>
    <w:p w:rsidR="00261C7C" w:rsidRPr="00627C95" w:rsidRDefault="00261C7C" w:rsidP="00261C7C">
      <w:pPr>
        <w:pStyle w:val="a3"/>
        <w:numPr>
          <w:ilvl w:val="0"/>
          <w:numId w:val="4"/>
        </w:numPr>
        <w:spacing w:after="91" w:line="360" w:lineRule="auto"/>
        <w:jc w:val="both"/>
        <w:rPr>
          <w:sz w:val="28"/>
          <w:szCs w:val="28"/>
        </w:rPr>
      </w:pPr>
      <w:r w:rsidRPr="00627C95">
        <w:rPr>
          <w:sz w:val="28"/>
          <w:szCs w:val="28"/>
        </w:rPr>
        <w:t>Жильцов В.Н., Мосин Е.Т. </w:t>
      </w:r>
      <w:r w:rsidRPr="00627C95">
        <w:rPr>
          <w:sz w:val="28"/>
          <w:szCs w:val="28"/>
          <w:shd w:val="clear" w:color="auto" w:fill="FFFFFF"/>
        </w:rPr>
        <w:t> «</w:t>
      </w:r>
      <w:r w:rsidRPr="00627C95">
        <w:rPr>
          <w:sz w:val="28"/>
          <w:szCs w:val="28"/>
          <w:bdr w:val="none" w:sz="0" w:space="0" w:color="auto" w:frame="1"/>
          <w:shd w:val="clear" w:color="auto" w:fill="FFFFFF"/>
        </w:rPr>
        <w:t>Инженерные сооружения и транспорт</w:t>
      </w:r>
      <w:r w:rsidRPr="00627C95">
        <w:rPr>
          <w:sz w:val="28"/>
          <w:szCs w:val="28"/>
          <w:shd w:val="clear" w:color="auto" w:fill="FFFFFF"/>
        </w:rPr>
        <w:t xml:space="preserve">» Устройство и содержание пути московского метрополитена, 2009 </w:t>
      </w:r>
    </w:p>
    <w:p w:rsidR="00261C7C" w:rsidRDefault="00261C7C" w:rsidP="00261C7C">
      <w:pPr>
        <w:pStyle w:val="a3"/>
        <w:numPr>
          <w:ilvl w:val="0"/>
          <w:numId w:val="4"/>
        </w:numPr>
        <w:spacing w:after="91" w:line="360" w:lineRule="auto"/>
        <w:jc w:val="both"/>
        <w:rPr>
          <w:sz w:val="28"/>
          <w:szCs w:val="28"/>
        </w:rPr>
      </w:pPr>
      <w:r w:rsidRPr="00627C9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27C95">
        <w:rPr>
          <w:sz w:val="28"/>
          <w:szCs w:val="28"/>
        </w:rPr>
        <w:t>Лысиков</w:t>
      </w:r>
      <w:proofErr w:type="spellEnd"/>
      <w:r w:rsidRPr="00627C95">
        <w:rPr>
          <w:sz w:val="28"/>
          <w:szCs w:val="28"/>
        </w:rPr>
        <w:t xml:space="preserve"> Б.А. Строительство метрополитена и подземных сооружений на подрабатываемых территориях. Часть I, 2003</w:t>
      </w:r>
    </w:p>
    <w:p w:rsidR="00261C7C" w:rsidRDefault="00261C7C" w:rsidP="00261C7C">
      <w:pPr>
        <w:spacing w:line="360" w:lineRule="auto"/>
      </w:pPr>
    </w:p>
    <w:p w:rsidR="00B21EBB" w:rsidRDefault="00B21EBB">
      <w:pPr>
        <w:rPr>
          <w:sz w:val="28"/>
        </w:rPr>
      </w:pPr>
      <w:r>
        <w:rPr>
          <w:sz w:val="28"/>
        </w:rPr>
        <w:br w:type="page"/>
      </w:r>
    </w:p>
    <w:p w:rsidR="00B21EBB" w:rsidRPr="00FB0E13" w:rsidRDefault="00B21EBB" w:rsidP="00B21EBB">
      <w:pPr>
        <w:jc w:val="center"/>
        <w:rPr>
          <w:b/>
          <w:caps/>
          <w:sz w:val="28"/>
          <w:szCs w:val="28"/>
        </w:rPr>
      </w:pPr>
      <w:r w:rsidRPr="00FB0E13">
        <w:rPr>
          <w:b/>
          <w:caps/>
          <w:sz w:val="28"/>
          <w:szCs w:val="28"/>
        </w:rPr>
        <w:lastRenderedPageBreak/>
        <w:t xml:space="preserve">Отзыв </w:t>
      </w:r>
    </w:p>
    <w:p w:rsidR="00B21EBB" w:rsidRPr="00FB0E13" w:rsidRDefault="00B21EBB" w:rsidP="00B21EBB">
      <w:pPr>
        <w:jc w:val="center"/>
        <w:rPr>
          <w:sz w:val="28"/>
          <w:szCs w:val="28"/>
        </w:rPr>
      </w:pPr>
      <w:r w:rsidRPr="00FB0E13">
        <w:rPr>
          <w:sz w:val="28"/>
          <w:szCs w:val="28"/>
        </w:rPr>
        <w:t>руководителя практики от предприятия о выполнении практики</w:t>
      </w:r>
    </w:p>
    <w:p w:rsidR="00B21EBB" w:rsidRPr="00FB0E13" w:rsidRDefault="00B21EBB" w:rsidP="00B21EBB">
      <w:pPr>
        <w:rPr>
          <w:sz w:val="28"/>
          <w:szCs w:val="28"/>
        </w:rPr>
      </w:pPr>
    </w:p>
    <w:p w:rsidR="00B21EBB" w:rsidRPr="00FB0E13" w:rsidRDefault="00B21EBB" w:rsidP="00B21EBB">
      <w:pPr>
        <w:rPr>
          <w:sz w:val="28"/>
          <w:szCs w:val="28"/>
        </w:rPr>
      </w:pPr>
    </w:p>
    <w:p w:rsidR="00B21EBB" w:rsidRPr="00FB0E13" w:rsidRDefault="00B21EBB" w:rsidP="00B21EBB">
      <w:pPr>
        <w:spacing w:line="360" w:lineRule="auto"/>
        <w:ind w:firstLine="709"/>
        <w:jc w:val="both"/>
        <w:rPr>
          <w:sz w:val="28"/>
          <w:szCs w:val="28"/>
        </w:rPr>
      </w:pPr>
      <w:r w:rsidRPr="00FB0E13">
        <w:rPr>
          <w:sz w:val="28"/>
          <w:szCs w:val="28"/>
        </w:rPr>
        <w:t xml:space="preserve">За время прохождения практики </w:t>
      </w:r>
      <w:r w:rsidRPr="00B21EBB">
        <w:rPr>
          <w:sz w:val="28"/>
          <w:szCs w:val="28"/>
        </w:rPr>
        <w:t>практикант показал необходимый уровень развития практических навыков и компетенций в процессе выполнения определенных видов работ, связанных</w:t>
      </w:r>
      <w:r w:rsidRPr="00FB0E13">
        <w:rPr>
          <w:sz w:val="28"/>
          <w:szCs w:val="28"/>
        </w:rPr>
        <w:t xml:space="preserve"> с будущей профессиональной деятельностью.</w:t>
      </w:r>
    </w:p>
    <w:p w:rsidR="00B21EBB" w:rsidRPr="00FB0E13" w:rsidRDefault="00B21EBB" w:rsidP="00B21EBB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B0E13">
        <w:rPr>
          <w:sz w:val="28"/>
          <w:szCs w:val="28"/>
        </w:rPr>
        <w:t>Во время прохождения производственной практики практикант</w:t>
      </w:r>
      <w:r w:rsidRPr="00FB0E13">
        <w:rPr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FB0E13">
        <w:rPr>
          <w:sz w:val="28"/>
          <w:szCs w:val="28"/>
          <w:shd w:val="clear" w:color="auto" w:fill="FFFFFF"/>
        </w:rPr>
        <w:t xml:space="preserve">. </w:t>
      </w:r>
    </w:p>
    <w:p w:rsidR="00B21EBB" w:rsidRPr="00FB0E13" w:rsidRDefault="00B21EBB" w:rsidP="00B21EBB">
      <w:pPr>
        <w:spacing w:line="360" w:lineRule="auto"/>
        <w:ind w:firstLine="709"/>
        <w:jc w:val="both"/>
        <w:rPr>
          <w:sz w:val="28"/>
          <w:szCs w:val="28"/>
        </w:rPr>
      </w:pPr>
      <w:r w:rsidRPr="00FB0E13">
        <w:rPr>
          <w:sz w:val="28"/>
          <w:szCs w:val="28"/>
          <w:shd w:val="clear" w:color="auto" w:fill="FFFFFF"/>
        </w:rPr>
        <w:t>В процессе работы показывал себя как обученный и квалифицированный специалист.</w:t>
      </w:r>
    </w:p>
    <w:p w:rsidR="00B21EBB" w:rsidRPr="00FB0E13" w:rsidRDefault="00B21EBB" w:rsidP="00B21EBB">
      <w:pPr>
        <w:spacing w:line="360" w:lineRule="auto"/>
        <w:ind w:firstLine="709"/>
        <w:jc w:val="both"/>
        <w:rPr>
          <w:sz w:val="32"/>
          <w:szCs w:val="28"/>
        </w:rPr>
      </w:pPr>
      <w:r w:rsidRPr="00FB0E13">
        <w:rPr>
          <w:sz w:val="28"/>
          <w:shd w:val="clear" w:color="auto" w:fill="FFFFFF"/>
        </w:rPr>
        <w:t xml:space="preserve">Знания, полученные в </w:t>
      </w:r>
      <w:r w:rsidRPr="00FB0E13">
        <w:rPr>
          <w:bCs/>
          <w:sz w:val="28"/>
        </w:rPr>
        <w:t>университете</w:t>
      </w:r>
      <w:r w:rsidRPr="00FB0E13">
        <w:rPr>
          <w:sz w:val="28"/>
          <w:shd w:val="clear" w:color="auto" w:fill="FFFFFF"/>
        </w:rPr>
        <w:t>, позволили ему в полном объеме выполнить программу практики. Никаких замечаний практикант за время прохождения практики, не имел.</w:t>
      </w:r>
    </w:p>
    <w:p w:rsidR="00B21EBB" w:rsidRPr="00FB0E13" w:rsidRDefault="00B21EBB" w:rsidP="00B21EBB">
      <w:pPr>
        <w:rPr>
          <w:sz w:val="28"/>
          <w:szCs w:val="28"/>
        </w:rPr>
      </w:pPr>
    </w:p>
    <w:p w:rsidR="00B21EBB" w:rsidRPr="00FB0E13" w:rsidRDefault="00B21EBB" w:rsidP="00B21EBB">
      <w:pPr>
        <w:spacing w:line="360" w:lineRule="auto"/>
        <w:jc w:val="center"/>
        <w:rPr>
          <w:sz w:val="28"/>
        </w:rPr>
      </w:pPr>
    </w:p>
    <w:p w:rsidR="00B21EBB" w:rsidRPr="00B21EBB" w:rsidRDefault="00B21EBB" w:rsidP="00B21E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b/>
          <w:color w:val="000000"/>
          <w:sz w:val="27"/>
          <w:szCs w:val="27"/>
        </w:rPr>
        <w:t>Рекомендуемая оценка</w:t>
      </w:r>
      <w:r w:rsidRPr="00B21EBB">
        <w:rPr>
          <w:color w:val="000000"/>
          <w:sz w:val="27"/>
          <w:szCs w:val="27"/>
        </w:rPr>
        <w:t xml:space="preserve"> ____________________________________________</w:t>
      </w:r>
    </w:p>
    <w:p w:rsidR="00B21EBB" w:rsidRPr="00B21EBB" w:rsidRDefault="00B21EBB" w:rsidP="00B21E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color w:val="000000"/>
          <w:sz w:val="27"/>
          <w:szCs w:val="27"/>
        </w:rPr>
        <w:t>Руководитель практики от организации (предприятия, учреждения, сообщества) ______________________________________________________</w:t>
      </w:r>
    </w:p>
    <w:p w:rsidR="00B21EBB" w:rsidRPr="00B21EBB" w:rsidRDefault="00B21EBB" w:rsidP="00B21EBB">
      <w:pPr>
        <w:spacing w:before="100" w:beforeAutospacing="1" w:after="100" w:afterAutospacing="1"/>
        <w:rPr>
          <w:color w:val="000000"/>
          <w:sz w:val="22"/>
          <w:szCs w:val="27"/>
        </w:rPr>
      </w:pPr>
      <w:r w:rsidRPr="00B21EBB">
        <w:rPr>
          <w:color w:val="000000"/>
          <w:sz w:val="22"/>
          <w:szCs w:val="27"/>
        </w:rPr>
        <w:t>(фамилия, имя, отчество, должность)</w:t>
      </w:r>
    </w:p>
    <w:p w:rsidR="00B21EBB" w:rsidRPr="00B21EBB" w:rsidRDefault="00B21EBB" w:rsidP="00B21E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color w:val="000000"/>
          <w:sz w:val="27"/>
          <w:szCs w:val="27"/>
        </w:rPr>
        <w:t>_________________</w:t>
      </w:r>
    </w:p>
    <w:p w:rsidR="00B21EBB" w:rsidRPr="00B21EBB" w:rsidRDefault="00B21EBB" w:rsidP="00B21EBB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B21EBB">
        <w:rPr>
          <w:color w:val="000000"/>
          <w:sz w:val="27"/>
          <w:szCs w:val="27"/>
        </w:rPr>
        <w:t>(подпись)</w:t>
      </w:r>
    </w:p>
    <w:p w:rsidR="00261C7C" w:rsidRPr="00261C7C" w:rsidRDefault="00261C7C" w:rsidP="00261C7C">
      <w:pPr>
        <w:spacing w:line="360" w:lineRule="auto"/>
        <w:rPr>
          <w:sz w:val="28"/>
        </w:rPr>
      </w:pPr>
    </w:p>
    <w:sectPr w:rsidR="00261C7C" w:rsidRPr="00261C7C" w:rsidSect="00362F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61" w:rsidRDefault="00A87561" w:rsidP="00362F12">
      <w:r>
        <w:separator/>
      </w:r>
    </w:p>
  </w:endnote>
  <w:endnote w:type="continuationSeparator" w:id="0">
    <w:p w:rsidR="00A87561" w:rsidRDefault="00A87561" w:rsidP="0036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719245141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362F12" w:rsidRDefault="00362F12" w:rsidP="005D4AF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362F12" w:rsidRDefault="00362F1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78622805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362F12" w:rsidRDefault="00362F12" w:rsidP="005D4AF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B86B45">
          <w:rPr>
            <w:rStyle w:val="a6"/>
            <w:noProof/>
          </w:rPr>
          <w:t>4</w:t>
        </w:r>
        <w:r>
          <w:rPr>
            <w:rStyle w:val="a6"/>
          </w:rPr>
          <w:fldChar w:fldCharType="end"/>
        </w:r>
      </w:p>
    </w:sdtContent>
  </w:sdt>
  <w:p w:rsidR="00362F12" w:rsidRDefault="00362F1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45" w:rsidRDefault="00B86B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61" w:rsidRDefault="00A87561" w:rsidP="00362F12">
      <w:r>
        <w:separator/>
      </w:r>
    </w:p>
  </w:footnote>
  <w:footnote w:type="continuationSeparator" w:id="0">
    <w:p w:rsidR="00A87561" w:rsidRDefault="00A87561" w:rsidP="0036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45" w:rsidRDefault="00B86B4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00579" o:spid="_x0000_s2050" type="#_x0000_t75" style="position:absolute;margin-left:0;margin-top:0;width:481pt;height:162.9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45" w:rsidRDefault="00B86B4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00580" o:spid="_x0000_s2051" type="#_x0000_t75" style="position:absolute;margin-left:0;margin-top:0;width:481pt;height:162.9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B45" w:rsidRDefault="00B86B45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00578" o:spid="_x0000_s2049" type="#_x0000_t75" style="position:absolute;margin-left:0;margin-top:0;width:481pt;height:162.9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164220"/>
    <w:lvl w:ilvl="0">
      <w:numFmt w:val="bullet"/>
      <w:lvlText w:val="*"/>
      <w:lvlJc w:val="left"/>
    </w:lvl>
  </w:abstractNum>
  <w:abstractNum w:abstractNumId="1" w15:restartNumberingAfterBreak="0">
    <w:nsid w:val="44B64D62"/>
    <w:multiLevelType w:val="hybridMultilevel"/>
    <w:tmpl w:val="D14043C0"/>
    <w:lvl w:ilvl="0" w:tplc="980804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2567"/>
    <w:multiLevelType w:val="hybridMultilevel"/>
    <w:tmpl w:val="2D2EC89E"/>
    <w:lvl w:ilvl="0" w:tplc="223EE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5D0E12"/>
    <w:multiLevelType w:val="hybridMultilevel"/>
    <w:tmpl w:val="3EBC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03"/>
    <w:rsid w:val="0001202B"/>
    <w:rsid w:val="0006408A"/>
    <w:rsid w:val="000B1CB5"/>
    <w:rsid w:val="000C6127"/>
    <w:rsid w:val="001C21D5"/>
    <w:rsid w:val="0024207B"/>
    <w:rsid w:val="00261C7C"/>
    <w:rsid w:val="00362F12"/>
    <w:rsid w:val="003B0D08"/>
    <w:rsid w:val="004D000A"/>
    <w:rsid w:val="005E4E50"/>
    <w:rsid w:val="00666858"/>
    <w:rsid w:val="006C6499"/>
    <w:rsid w:val="007E4433"/>
    <w:rsid w:val="008737F8"/>
    <w:rsid w:val="008A0DB2"/>
    <w:rsid w:val="00934961"/>
    <w:rsid w:val="00A87561"/>
    <w:rsid w:val="00AA3FA6"/>
    <w:rsid w:val="00B21EBB"/>
    <w:rsid w:val="00B86B45"/>
    <w:rsid w:val="00BE4703"/>
    <w:rsid w:val="00C92B78"/>
    <w:rsid w:val="00E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982502D-1FE2-1C43-815E-72E6EE0B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00A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CB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62F1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62F12"/>
    <w:rPr>
      <w:rFonts w:ascii="Times New Roman" w:eastAsia="Times New Roman" w:hAnsi="Times New Roman" w:cs="Times New Roman"/>
      <w:lang w:eastAsia="ru-RU"/>
    </w:rPr>
  </w:style>
  <w:style w:type="character" w:styleId="a6">
    <w:name w:val="page number"/>
    <w:basedOn w:val="a0"/>
    <w:uiPriority w:val="99"/>
    <w:semiHidden/>
    <w:unhideWhenUsed/>
    <w:rsid w:val="00362F12"/>
  </w:style>
  <w:style w:type="paragraph" w:styleId="a7">
    <w:name w:val="Normal (Web)"/>
    <w:basedOn w:val="a"/>
    <w:uiPriority w:val="99"/>
    <w:unhideWhenUsed/>
    <w:rsid w:val="003B0D0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261C7C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61C7C"/>
  </w:style>
  <w:style w:type="paragraph" w:styleId="a9">
    <w:name w:val="header"/>
    <w:basedOn w:val="a"/>
    <w:link w:val="aa"/>
    <w:uiPriority w:val="99"/>
    <w:unhideWhenUsed/>
    <w:rsid w:val="00B86B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6B4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2315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16</cp:revision>
  <dcterms:created xsi:type="dcterms:W3CDTF">2019-09-23T17:05:00Z</dcterms:created>
  <dcterms:modified xsi:type="dcterms:W3CDTF">2020-04-01T10:48:00Z</dcterms:modified>
</cp:coreProperties>
</file>