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center"/>
        <w:rPr>
          <w:b/>
          <w:bCs/>
          <w:caps/>
          <w:szCs w:val="28"/>
        </w:rPr>
      </w:pPr>
      <w:bookmarkStart w:id="0" w:name="_GoBack"/>
      <w:bookmarkEnd w:id="0"/>
      <w:r w:rsidRPr="00BF67CF">
        <w:rPr>
          <w:b/>
          <w:bCs/>
          <w:caps/>
          <w:szCs w:val="28"/>
        </w:rPr>
        <w:t>МосковскИЙ финансово-юридическИЙ УНИВЕРСИТЕТ МФЮА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center"/>
        <w:rPr>
          <w:szCs w:val="28"/>
        </w:rPr>
      </w:pP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rPr>
          <w:szCs w:val="28"/>
        </w:rPr>
      </w:pP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b/>
          <w:bCs/>
          <w:szCs w:val="28"/>
        </w:rPr>
        <w:t>Кафедра ________________________</w:t>
      </w:r>
    </w:p>
    <w:p w:rsidR="00444263" w:rsidRDefault="00444263" w:rsidP="00444263">
      <w:pPr>
        <w:pStyle w:val="a3"/>
        <w:widowControl w:val="0"/>
        <w:spacing w:line="360" w:lineRule="auto"/>
        <w:ind w:firstLine="709"/>
        <w:rPr>
          <w:szCs w:val="28"/>
        </w:rPr>
      </w:pP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rPr>
          <w:szCs w:val="28"/>
        </w:rPr>
      </w:pPr>
    </w:p>
    <w:p w:rsidR="00444263" w:rsidRPr="00697DB6" w:rsidRDefault="00444263" w:rsidP="00444263">
      <w:pPr>
        <w:pStyle w:val="3"/>
        <w:keepNext w:val="0"/>
        <w:widowControl w:val="0"/>
        <w:spacing w:line="36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97DB6">
        <w:rPr>
          <w:rFonts w:ascii="Times New Roman" w:hAnsi="Times New Roman"/>
          <w:b/>
          <w:bCs/>
          <w:color w:val="auto"/>
          <w:sz w:val="28"/>
          <w:szCs w:val="28"/>
        </w:rPr>
        <w:t>Отчет о прохождении производственной практики</w:t>
      </w:r>
    </w:p>
    <w:p w:rsidR="00444263" w:rsidRPr="00BF67CF" w:rsidRDefault="00444263" w:rsidP="004442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44263" w:rsidRPr="00BF67CF" w:rsidRDefault="00444263" w:rsidP="00444263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76AB7" w:rsidRPr="0045643B" w:rsidRDefault="00E76AB7" w:rsidP="00E76AB7">
      <w:pPr>
        <w:pStyle w:val="a3"/>
        <w:widowControl w:val="0"/>
        <w:spacing w:line="360" w:lineRule="auto"/>
        <w:jc w:val="left"/>
        <w:rPr>
          <w:color w:val="000000"/>
          <w:szCs w:val="28"/>
          <w:u w:val="single"/>
        </w:rPr>
      </w:pPr>
      <w:r w:rsidRPr="0045643B">
        <w:rPr>
          <w:color w:val="000000"/>
          <w:szCs w:val="28"/>
          <w:u w:val="single"/>
        </w:rPr>
        <w:t xml:space="preserve">Место прохождения практики: </w:t>
      </w:r>
      <w:r w:rsidRPr="0045643B">
        <w:rPr>
          <w:color w:val="000000" w:themeColor="text1"/>
          <w:u w:val="single"/>
          <w:shd w:val="clear" w:color="auto" w:fill="FFFFFF"/>
        </w:rPr>
        <w:t>ООО «</w:t>
      </w:r>
      <w:proofErr w:type="spellStart"/>
      <w:r w:rsidRPr="0045643B">
        <w:rPr>
          <w:color w:val="000000" w:themeColor="text1"/>
          <w:u w:val="single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u w:val="single"/>
          <w:shd w:val="clear" w:color="auto" w:fill="FFFFFF"/>
        </w:rPr>
        <w:t>Хлебокомбинат</w:t>
      </w:r>
      <w:proofErr w:type="spellEnd"/>
      <w:r w:rsidRPr="0045643B">
        <w:rPr>
          <w:color w:val="000000" w:themeColor="text1"/>
          <w:u w:val="single"/>
          <w:shd w:val="clear" w:color="auto" w:fill="FFFFFF"/>
        </w:rPr>
        <w:t>»</w:t>
      </w:r>
    </w:p>
    <w:p w:rsidR="00444263" w:rsidRPr="00BF67CF" w:rsidRDefault="00444263" w:rsidP="0044426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Выполнил(а) студент(ка)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_________ курса _____________ группы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__________________________________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(Ф.И.О.)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Руководитель практики от кафедры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__________________________________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(должность, Ф.И.О.)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Руководитель практики от предприятия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__________________________________</w:t>
      </w:r>
    </w:p>
    <w:p w:rsidR="00444263" w:rsidRPr="00BF67CF" w:rsidRDefault="00444263" w:rsidP="00444263">
      <w:pPr>
        <w:pStyle w:val="a3"/>
        <w:widowControl w:val="0"/>
        <w:spacing w:line="360" w:lineRule="auto"/>
        <w:ind w:firstLine="709"/>
        <w:jc w:val="right"/>
        <w:rPr>
          <w:szCs w:val="28"/>
        </w:rPr>
      </w:pPr>
      <w:r w:rsidRPr="00BF67CF">
        <w:rPr>
          <w:szCs w:val="28"/>
        </w:rPr>
        <w:t>(должность, Ф.И.О.)</w:t>
      </w:r>
    </w:p>
    <w:p w:rsidR="00444263" w:rsidRDefault="00444263" w:rsidP="00444263"/>
    <w:p w:rsidR="00E76AB7" w:rsidRDefault="00E76AB7">
      <w:r>
        <w:br w:type="page"/>
      </w:r>
    </w:p>
    <w:p w:rsidR="00E76AB7" w:rsidRDefault="00E76AB7" w:rsidP="00E76AB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E76AB7" w:rsidRDefault="00E76AB7" w:rsidP="00E76AB7">
      <w:pPr>
        <w:spacing w:line="360" w:lineRule="auto"/>
        <w:rPr>
          <w:sz w:val="28"/>
          <w:szCs w:val="28"/>
        </w:rPr>
      </w:pPr>
    </w:p>
    <w:p w:rsidR="00AA3FA6" w:rsidRPr="00E76AB7" w:rsidRDefault="00E76AB7" w:rsidP="00E76AB7">
      <w:pPr>
        <w:spacing w:line="360" w:lineRule="auto"/>
        <w:jc w:val="both"/>
        <w:rPr>
          <w:sz w:val="28"/>
          <w:szCs w:val="28"/>
        </w:rPr>
      </w:pPr>
      <w:r w:rsidRPr="00E76AB7">
        <w:rPr>
          <w:sz w:val="28"/>
          <w:szCs w:val="28"/>
        </w:rPr>
        <w:t>Введение……………………………………………………………………………...3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Общая характеристика предприятия</w:t>
      </w:r>
      <w:r w:rsidR="00D32689">
        <w:rPr>
          <w:color w:val="000000"/>
          <w:sz w:val="28"/>
          <w:szCs w:val="28"/>
        </w:rPr>
        <w:t xml:space="preserve"> </w:t>
      </w:r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="00D32689" w:rsidRPr="00AC32A1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="00D32689" w:rsidRPr="00AC32A1">
        <w:rPr>
          <w:color w:val="000000" w:themeColor="text1"/>
          <w:sz w:val="28"/>
          <w:szCs w:val="28"/>
          <w:shd w:val="clear" w:color="auto" w:fill="FFFFFF"/>
        </w:rPr>
        <w:t>»</w:t>
      </w:r>
      <w:r w:rsidRPr="00E76AB7">
        <w:rPr>
          <w:sz w:val="28"/>
          <w:szCs w:val="28"/>
        </w:rPr>
        <w:t>…</w:t>
      </w:r>
      <w:proofErr w:type="gramEnd"/>
      <w:r w:rsidRPr="00E76AB7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</w:t>
      </w:r>
      <w:r w:rsidR="00D32689">
        <w:rPr>
          <w:sz w:val="28"/>
          <w:szCs w:val="28"/>
        </w:rPr>
        <w:t>………………………</w:t>
      </w:r>
      <w:r>
        <w:rPr>
          <w:sz w:val="28"/>
          <w:szCs w:val="28"/>
        </w:rPr>
        <w:t>4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 xml:space="preserve">Организационная структура </w:t>
      </w:r>
      <w:proofErr w:type="gramStart"/>
      <w:r w:rsidRPr="00E76AB7">
        <w:rPr>
          <w:color w:val="000000"/>
          <w:sz w:val="28"/>
          <w:szCs w:val="28"/>
        </w:rPr>
        <w:t>управления</w:t>
      </w:r>
      <w:r w:rsidRPr="00E76AB7">
        <w:rPr>
          <w:sz w:val="28"/>
          <w:szCs w:val="28"/>
        </w:rPr>
        <w:t>….</w:t>
      </w:r>
      <w:proofErr w:type="gramEnd"/>
      <w:r w:rsidRPr="00E76AB7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</w:t>
      </w:r>
      <w:r w:rsidR="00C62E53">
        <w:rPr>
          <w:sz w:val="28"/>
          <w:szCs w:val="28"/>
        </w:rPr>
        <w:t>…7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Управление персоналом</w:t>
      </w:r>
      <w:r w:rsidRPr="00E76AB7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F434EE">
        <w:rPr>
          <w:sz w:val="28"/>
          <w:szCs w:val="28"/>
        </w:rPr>
        <w:t>10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 xml:space="preserve">Экономические службы и финансовый </w:t>
      </w:r>
      <w:proofErr w:type="gramStart"/>
      <w:r w:rsidRPr="00E76AB7">
        <w:rPr>
          <w:color w:val="000000"/>
          <w:sz w:val="28"/>
          <w:szCs w:val="28"/>
        </w:rPr>
        <w:t>менеджмент</w:t>
      </w:r>
      <w:r w:rsidRPr="00E76AB7">
        <w:rPr>
          <w:sz w:val="28"/>
          <w:szCs w:val="28"/>
        </w:rPr>
        <w:t>….</w:t>
      </w:r>
      <w:proofErr w:type="gramEnd"/>
      <w:r w:rsidRPr="00E76AB7">
        <w:rPr>
          <w:sz w:val="28"/>
          <w:szCs w:val="28"/>
        </w:rPr>
        <w:t>…………………</w:t>
      </w:r>
      <w:r w:rsidR="00F434EE">
        <w:rPr>
          <w:sz w:val="28"/>
          <w:szCs w:val="28"/>
        </w:rPr>
        <w:t>..15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Управление маркетингом</w:t>
      </w:r>
      <w:r w:rsidRPr="00E76AB7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</w:t>
      </w:r>
      <w:r w:rsidR="00F434EE">
        <w:rPr>
          <w:sz w:val="28"/>
          <w:szCs w:val="28"/>
        </w:rPr>
        <w:t>...17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Информационная система управления</w:t>
      </w:r>
      <w:r w:rsidRPr="00E76AB7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</w:t>
      </w:r>
      <w:r w:rsidR="00F434EE">
        <w:rPr>
          <w:sz w:val="28"/>
          <w:szCs w:val="28"/>
        </w:rPr>
        <w:t>.</w:t>
      </w:r>
      <w:proofErr w:type="gramEnd"/>
      <w:r w:rsidR="00F434EE">
        <w:rPr>
          <w:sz w:val="28"/>
          <w:szCs w:val="28"/>
        </w:rPr>
        <w:t>20</w:t>
      </w:r>
    </w:p>
    <w:p w:rsidR="00E76AB7" w:rsidRPr="00E76AB7" w:rsidRDefault="00E76AB7" w:rsidP="00E76AB7">
      <w:pPr>
        <w:spacing w:line="360" w:lineRule="auto"/>
        <w:jc w:val="both"/>
        <w:rPr>
          <w:sz w:val="28"/>
          <w:szCs w:val="28"/>
        </w:rPr>
      </w:pPr>
      <w:r w:rsidRPr="00E76AB7">
        <w:rPr>
          <w:sz w:val="28"/>
          <w:szCs w:val="28"/>
        </w:rPr>
        <w:t>Заключение…………………………………………………………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</w:t>
      </w:r>
      <w:r w:rsidR="00F434EE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proofErr w:type="gramEnd"/>
      <w:r w:rsidR="00F434EE">
        <w:rPr>
          <w:sz w:val="28"/>
          <w:szCs w:val="28"/>
        </w:rPr>
        <w:t>25</w:t>
      </w:r>
    </w:p>
    <w:p w:rsidR="00E76AB7" w:rsidRPr="00E76AB7" w:rsidRDefault="00E76AB7" w:rsidP="00E76AB7">
      <w:pPr>
        <w:spacing w:line="360" w:lineRule="auto"/>
        <w:jc w:val="both"/>
        <w:rPr>
          <w:sz w:val="28"/>
          <w:szCs w:val="28"/>
        </w:rPr>
      </w:pPr>
      <w:r w:rsidRPr="00E76AB7">
        <w:rPr>
          <w:sz w:val="28"/>
          <w:szCs w:val="28"/>
        </w:rPr>
        <w:t>Список литературы…………………………………………………………</w:t>
      </w:r>
      <w:r w:rsidR="00F434EE">
        <w:rPr>
          <w:sz w:val="28"/>
          <w:szCs w:val="28"/>
        </w:rPr>
        <w:t>……...26</w:t>
      </w:r>
    </w:p>
    <w:p w:rsidR="00E76AB7" w:rsidRDefault="00E76A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6AB7" w:rsidRDefault="00E76AB7" w:rsidP="00E76AB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E76AB7" w:rsidRDefault="00E76AB7" w:rsidP="00E76AB7">
      <w:pPr>
        <w:spacing w:line="360" w:lineRule="auto"/>
        <w:rPr>
          <w:sz w:val="28"/>
          <w:szCs w:val="28"/>
        </w:rPr>
      </w:pPr>
    </w:p>
    <w:p w:rsidR="00E76AB7" w:rsidRDefault="00E76AB7" w:rsidP="00E76AB7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E76AB7">
        <w:rPr>
          <w:color w:val="000000"/>
          <w:sz w:val="28"/>
          <w:szCs w:val="27"/>
        </w:rPr>
        <w:t>Целью производственной практики является закрепление знаний по изучаемым дисциплинам и получение студентами практических навыков в период пребывания на предприятии (в организации).</w:t>
      </w:r>
    </w:p>
    <w:p w:rsidR="00D32689" w:rsidRPr="00AC32A1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2A1">
        <w:rPr>
          <w:color w:val="000000"/>
          <w:sz w:val="28"/>
          <w:szCs w:val="28"/>
        </w:rPr>
        <w:t>Задачи практики:</w:t>
      </w:r>
    </w:p>
    <w:p w:rsidR="00D32689" w:rsidRPr="00AC32A1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2A1">
        <w:rPr>
          <w:color w:val="000000"/>
          <w:sz w:val="28"/>
          <w:szCs w:val="28"/>
        </w:rPr>
        <w:t>- Изучить виды деятельности организации, формы собственности;</w:t>
      </w:r>
    </w:p>
    <w:p w:rsidR="00D32689" w:rsidRPr="00AC32A1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2A1">
        <w:rPr>
          <w:color w:val="000000"/>
          <w:sz w:val="28"/>
          <w:szCs w:val="28"/>
        </w:rPr>
        <w:t>- Определить организационно-правовую форму, структуру управления организацией;</w:t>
      </w:r>
    </w:p>
    <w:p w:rsidR="00D32689" w:rsidRPr="00AC32A1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2A1">
        <w:rPr>
          <w:color w:val="000000"/>
          <w:sz w:val="28"/>
          <w:szCs w:val="28"/>
        </w:rPr>
        <w:t>- Определить содержание и основные направления деятельности менеджера;</w:t>
      </w:r>
    </w:p>
    <w:p w:rsidR="00D32689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2A1">
        <w:rPr>
          <w:color w:val="000000"/>
          <w:sz w:val="28"/>
          <w:szCs w:val="28"/>
        </w:rPr>
        <w:t>- Определить организационную структуру предприятия, подразделения (отдела), в котором студент проходит практику</w:t>
      </w:r>
      <w:r>
        <w:rPr>
          <w:color w:val="000000"/>
          <w:sz w:val="28"/>
          <w:szCs w:val="28"/>
        </w:rPr>
        <w:t>;</w:t>
      </w:r>
    </w:p>
    <w:p w:rsidR="00D32689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Изучить у</w:t>
      </w:r>
      <w:r w:rsidRPr="00D32689">
        <w:rPr>
          <w:color w:val="000000"/>
          <w:sz w:val="28"/>
          <w:szCs w:val="28"/>
        </w:rPr>
        <w:t>правление персоналом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предприятии;</w:t>
      </w:r>
    </w:p>
    <w:p w:rsidR="00D32689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Проанализировать э</w:t>
      </w:r>
      <w:r w:rsidRPr="00D32689">
        <w:rPr>
          <w:color w:val="000000"/>
          <w:sz w:val="28"/>
          <w:szCs w:val="28"/>
        </w:rPr>
        <w:t>кономические службы и финансовый менеджмент</w:t>
      </w:r>
      <w:r>
        <w:rPr>
          <w:sz w:val="28"/>
          <w:szCs w:val="28"/>
        </w:rPr>
        <w:t>;</w:t>
      </w:r>
    </w:p>
    <w:p w:rsidR="00D32689" w:rsidRPr="00D32689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Изучить</w:t>
      </w:r>
      <w:r w:rsidRPr="00D326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D32689">
        <w:rPr>
          <w:color w:val="000000"/>
          <w:sz w:val="28"/>
          <w:szCs w:val="28"/>
        </w:rPr>
        <w:t>правление маркетингом</w:t>
      </w:r>
      <w:r>
        <w:rPr>
          <w:sz w:val="28"/>
          <w:szCs w:val="28"/>
        </w:rPr>
        <w:t>;</w:t>
      </w:r>
    </w:p>
    <w:p w:rsidR="00D32689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Проанализировать</w:t>
      </w:r>
      <w:r w:rsidRPr="00E76A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E76AB7">
        <w:rPr>
          <w:color w:val="000000"/>
          <w:sz w:val="28"/>
          <w:szCs w:val="28"/>
        </w:rPr>
        <w:t>нформационн</w:t>
      </w:r>
      <w:r>
        <w:rPr>
          <w:color w:val="000000"/>
          <w:sz w:val="28"/>
          <w:szCs w:val="28"/>
        </w:rPr>
        <w:t>ую</w:t>
      </w:r>
      <w:r w:rsidRPr="00E76AB7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у</w:t>
      </w:r>
      <w:r w:rsidRPr="00E76AB7">
        <w:rPr>
          <w:color w:val="000000"/>
          <w:sz w:val="28"/>
          <w:szCs w:val="28"/>
        </w:rPr>
        <w:t xml:space="preserve"> управления</w:t>
      </w:r>
      <w:r>
        <w:rPr>
          <w:color w:val="000000"/>
          <w:sz w:val="28"/>
          <w:szCs w:val="28"/>
        </w:rPr>
        <w:t>.</w:t>
      </w:r>
    </w:p>
    <w:p w:rsidR="00D32689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Практика проходила в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C32A1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C32A1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32689" w:rsidRPr="00A22192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C32A1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C32A1">
        <w:rPr>
          <w:color w:val="000000" w:themeColor="text1"/>
          <w:sz w:val="28"/>
          <w:szCs w:val="28"/>
          <w:shd w:val="clear" w:color="auto" w:fill="FFFFFF"/>
        </w:rPr>
        <w:t>»</w:t>
      </w:r>
      <w:r w:rsidRPr="00A221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2192">
        <w:rPr>
          <w:color w:val="000000" w:themeColor="text1"/>
          <w:sz w:val="28"/>
          <w:szCs w:val="28"/>
        </w:rPr>
        <w:t xml:space="preserve">зарегистрирована 12 декабря 2014 г. регистратором Межрайонная инспекция Федеральной налоговой службы № 12 по Тверской области. </w:t>
      </w:r>
    </w:p>
    <w:p w:rsidR="00D32689" w:rsidRPr="00A22192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 xml:space="preserve">Руководитель организации: директор Расулов Абдулла </w:t>
      </w:r>
      <w:proofErr w:type="spellStart"/>
      <w:r w:rsidRPr="00A22192">
        <w:rPr>
          <w:color w:val="000000" w:themeColor="text1"/>
          <w:sz w:val="28"/>
          <w:szCs w:val="28"/>
        </w:rPr>
        <w:t>Саломатович</w:t>
      </w:r>
      <w:proofErr w:type="spellEnd"/>
      <w:r w:rsidRPr="00A22192">
        <w:rPr>
          <w:color w:val="000000" w:themeColor="text1"/>
          <w:sz w:val="28"/>
          <w:szCs w:val="28"/>
        </w:rPr>
        <w:t xml:space="preserve">. </w:t>
      </w:r>
    </w:p>
    <w:p w:rsidR="00D32689" w:rsidRPr="00A22192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 xml:space="preserve">Юридический адрес ООО </w:t>
      </w:r>
      <w:r>
        <w:rPr>
          <w:color w:val="000000" w:themeColor="text1"/>
          <w:sz w:val="28"/>
          <w:szCs w:val="28"/>
        </w:rPr>
        <w:t>«</w:t>
      </w:r>
      <w:proofErr w:type="spellStart"/>
      <w:r w:rsidRPr="00A22192">
        <w:rPr>
          <w:color w:val="000000" w:themeColor="text1"/>
          <w:sz w:val="28"/>
          <w:szCs w:val="28"/>
        </w:rPr>
        <w:t>Калязинский</w:t>
      </w:r>
      <w:proofErr w:type="spellEnd"/>
      <w:r w:rsidRPr="00A22192">
        <w:rPr>
          <w:color w:val="000000" w:themeColor="text1"/>
          <w:sz w:val="28"/>
          <w:szCs w:val="28"/>
        </w:rPr>
        <w:t xml:space="preserve"> </w:t>
      </w:r>
      <w:proofErr w:type="spellStart"/>
      <w:r w:rsidRPr="00A22192">
        <w:rPr>
          <w:color w:val="000000" w:themeColor="text1"/>
          <w:sz w:val="28"/>
          <w:szCs w:val="28"/>
        </w:rPr>
        <w:t>Хлебокомбинат</w:t>
      </w:r>
      <w:proofErr w:type="spellEnd"/>
      <w:r>
        <w:rPr>
          <w:color w:val="000000" w:themeColor="text1"/>
          <w:sz w:val="28"/>
          <w:szCs w:val="28"/>
        </w:rPr>
        <w:t>»</w:t>
      </w:r>
      <w:r w:rsidRPr="00A22192">
        <w:rPr>
          <w:color w:val="000000" w:themeColor="text1"/>
          <w:sz w:val="28"/>
          <w:szCs w:val="28"/>
        </w:rPr>
        <w:t xml:space="preserve"> - 171573, Тверская область, </w:t>
      </w:r>
      <w:proofErr w:type="spellStart"/>
      <w:r w:rsidRPr="00A22192">
        <w:rPr>
          <w:color w:val="000000" w:themeColor="text1"/>
          <w:sz w:val="28"/>
          <w:szCs w:val="28"/>
        </w:rPr>
        <w:t>Калязинский</w:t>
      </w:r>
      <w:proofErr w:type="spellEnd"/>
      <w:r w:rsidRPr="00A22192">
        <w:rPr>
          <w:color w:val="000000" w:themeColor="text1"/>
          <w:sz w:val="28"/>
          <w:szCs w:val="28"/>
        </w:rPr>
        <w:t xml:space="preserve"> район, город Калязин, улица Володарского, 15.</w:t>
      </w:r>
    </w:p>
    <w:p w:rsidR="00D32689" w:rsidRPr="00A22192" w:rsidRDefault="00D32689" w:rsidP="00D326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Основным видом деятельности является «Производство хлеба и мучных кондитерских изделий, тортов и пирожных недлительного хранения».</w:t>
      </w:r>
    </w:p>
    <w:p w:rsidR="00D32689" w:rsidRDefault="00D32689" w:rsidP="00E76AB7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A63240" w:rsidRDefault="00A63240" w:rsidP="00E76AB7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E76AB7" w:rsidRDefault="00E76AB7" w:rsidP="00A6324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</w:p>
    <w:p w:rsidR="00A63240" w:rsidRDefault="00A63240">
      <w:pPr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:rsidR="00A63240" w:rsidRPr="005368B4" w:rsidRDefault="00A63240" w:rsidP="00A63240">
      <w:pPr>
        <w:pStyle w:val="a8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lastRenderedPageBreak/>
        <w:t>Общая характеристика предприятия</w:t>
      </w:r>
      <w:r w:rsidR="00D32689">
        <w:rPr>
          <w:color w:val="000000"/>
          <w:sz w:val="28"/>
          <w:szCs w:val="28"/>
        </w:rPr>
        <w:t xml:space="preserve"> </w:t>
      </w:r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="00D32689" w:rsidRPr="00AC32A1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="00D32689" w:rsidRPr="00AC32A1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5368B4" w:rsidRDefault="005368B4" w:rsidP="005368B4">
      <w:pPr>
        <w:spacing w:line="360" w:lineRule="auto"/>
        <w:rPr>
          <w:sz w:val="28"/>
          <w:szCs w:val="28"/>
        </w:rPr>
      </w:pPr>
    </w:p>
    <w:p w:rsidR="005368B4" w:rsidRPr="00A22192" w:rsidRDefault="005368B4" w:rsidP="005368B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  <w:shd w:val="clear" w:color="auto" w:fill="FFFFFF"/>
        </w:rPr>
        <w:t>Общество действует на основании Устава</w:t>
      </w:r>
      <w:r w:rsidRPr="00A22192">
        <w:rPr>
          <w:color w:val="000000" w:themeColor="text1"/>
          <w:sz w:val="28"/>
          <w:szCs w:val="28"/>
        </w:rPr>
        <w:t>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Главными задачами предприятия являются удовлетворение общественных потребностей в его продукции, работах, услугах и реализации на основе полученной прибыли социальных и экономических интересов собственника имущества предприятия.</w:t>
      </w:r>
    </w:p>
    <w:p w:rsidR="005368B4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Предприятие самостоятельно планирует свою деятельность и определяет перспективы развития исходя из спроса на производимую продукцию, работы и услуги. Исходя из наличия производственных мощностей, заказов потребителей и заключенных договоров о поставках, предприятие устанавливает объем производства продукции по номенклатуре в натуральном выражении.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На предприятии действует три специализированных цеха по производству продукции, это: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1. цех основного производства – по выпечке хлеба;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2. цех по производству булочных изделий;</w:t>
      </w:r>
    </w:p>
    <w:p w:rsidR="005368B4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3. цех по производству кондитерских изделий.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Все цеха промышленного предприятия делятся на основные, вспомогательные, обслуживающие и побочные.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В основных цехах выполняется определенная стадия производственного процесса по превращению сырья и материалов в готовую продукцию.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Задачей вспомогательных цехов является обеспечение нормальной, бесперебойной работы цехов основного производства.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Побочные цеха занимаются утилизацией отходов.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 xml:space="preserve">Основные средства - один из важнейших факторов производственной деятельности предприятия. Их техническое состояние, движение и эффективное использование прямо влияют на конечные результаты хозяйственной деятельности предприятия. Рациональное использование основных фондов и производственных мощностей предприятия способствует улучшению всех </w:t>
      </w:r>
      <w:r w:rsidRPr="00F242E1">
        <w:rPr>
          <w:color w:val="000000" w:themeColor="text1"/>
          <w:sz w:val="28"/>
          <w:szCs w:val="28"/>
        </w:rPr>
        <w:lastRenderedPageBreak/>
        <w:t>технико-экономических показателей, в том числе увеличению выпуска продукции, снижению ее себестоимости, трудоемкости изготовления.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В настоящее время предприятие располагает следующими производственными мощностями: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1) Линия ХПА-40 по выработке хлеба 1 сорта-32 тонны в сутки.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2) Печь ФТЛ-2 по выработке хлеба низших сортов (в т. ч. ржано-пшеничных), производительностью-12 тонн в сутки, линия значительно изношена.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3) Линия ППЦ-225 с сетчатым подом по выработке булочных изделий и хлеба подового производительностью 11 тонн в сутки;</w:t>
      </w:r>
    </w:p>
    <w:p w:rsidR="005368B4" w:rsidRPr="00F242E1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42E1">
        <w:rPr>
          <w:color w:val="000000" w:themeColor="text1"/>
          <w:sz w:val="28"/>
          <w:szCs w:val="28"/>
        </w:rPr>
        <w:t>4) Линия ПСХ-25 с сетчатым подом по выработке сухарных изделий-2,3 тонны в сутки. Требует капитального ремонта и последующей замены.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 xml:space="preserve">Производственный ассортимент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A22192">
        <w:rPr>
          <w:color w:val="000000" w:themeColor="text1"/>
          <w:sz w:val="28"/>
          <w:szCs w:val="28"/>
        </w:rPr>
        <w:t>включает следующие группы хлебобулочных изделий: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 хлеб, в том числе: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 хлеб Дарницкий;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 хлеб белый;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 хлеб Введенский;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 Хлеб Зебра;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 Хлеб Кремлевский;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 Хлеб Рижский;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 Булочные (8 наименований);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 Пирог (5 наименований);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- Кондитерские (10 наименований).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Наибольший объем в выпуске продукции занимает хлеб. Кондитерские изделия предприятия включают: пряники, пирожные, торты, кексы, рулеты в ассортименте.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Производство хлеба осуществляется поточным методом. На линии в течении суток вырабатывается несколько сортов хлеба.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lastRenderedPageBreak/>
        <w:t>Для характеристики уровня организации и культуры производства необходимо знать величину производственного цикла – период времени с момента подготовки основного и дополнительного сырья до сдачи готовой продукции в хлебохранилище.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Длительность цикла хлебопекарного производства зависит от вырабатываемого ассортимента хлебных изделий, но не превышает 6-8 часов. Основными путями сокращения длительности производственного цикла в хлебопечении являются совершенствование технологии, приготовления теста путем ускорения его созревания в результате применения тестомесительных машин интенсивного замеса теста; увеличение дозировки пекарных дрожжей; применение молочной сыворотки, органических кислот, ферментах и других препаратов.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 xml:space="preserve">Для обеспечения выпуска хлебобулочных изделий высокого качества и </w:t>
      </w:r>
      <w:proofErr w:type="gramStart"/>
      <w:r w:rsidRPr="00A22192">
        <w:rPr>
          <w:color w:val="000000" w:themeColor="text1"/>
          <w:sz w:val="28"/>
          <w:szCs w:val="28"/>
        </w:rPr>
        <w:t>необходимом количестве</w:t>
      </w:r>
      <w:proofErr w:type="gramEnd"/>
      <w:r w:rsidRPr="00A22192">
        <w:rPr>
          <w:color w:val="000000" w:themeColor="text1"/>
          <w:sz w:val="28"/>
          <w:szCs w:val="28"/>
        </w:rPr>
        <w:t xml:space="preserve"> и ассортименте, выполнения установленных норм выхода готовых изделий и строгого соблюдения технологической дисциплины производства на предприятии производственно-технологической лабораторией разрабатывается технологический план. При его составлении рассчитывают технологические нормативы по каждому запланированному к выработке сорту изделий и по печам, закрепленным к этим сортам, а также проводят расчеты использования хлебопекарного оборудования (</w:t>
      </w:r>
      <w:proofErr w:type="spellStart"/>
      <w:r w:rsidRPr="00A22192">
        <w:rPr>
          <w:color w:val="000000" w:themeColor="text1"/>
          <w:sz w:val="28"/>
          <w:szCs w:val="28"/>
        </w:rPr>
        <w:t>мукопросеивателей</w:t>
      </w:r>
      <w:proofErr w:type="spellEnd"/>
      <w:r w:rsidRPr="00A22192">
        <w:rPr>
          <w:color w:val="000000" w:themeColor="text1"/>
          <w:sz w:val="28"/>
          <w:szCs w:val="28"/>
        </w:rPr>
        <w:t xml:space="preserve">, дозировочной аппаратуры, тестомесительных машин с </w:t>
      </w:r>
      <w:proofErr w:type="spellStart"/>
      <w:r w:rsidRPr="00A22192">
        <w:rPr>
          <w:color w:val="000000" w:themeColor="text1"/>
          <w:sz w:val="28"/>
          <w:szCs w:val="28"/>
        </w:rPr>
        <w:t>подкатными</w:t>
      </w:r>
      <w:proofErr w:type="spellEnd"/>
      <w:r w:rsidRPr="00A22192">
        <w:rPr>
          <w:color w:val="000000" w:themeColor="text1"/>
          <w:sz w:val="28"/>
          <w:szCs w:val="28"/>
        </w:rPr>
        <w:t xml:space="preserve"> порционными </w:t>
      </w:r>
      <w:proofErr w:type="spellStart"/>
      <w:r w:rsidRPr="00A22192">
        <w:rPr>
          <w:color w:val="000000" w:themeColor="text1"/>
          <w:sz w:val="28"/>
          <w:szCs w:val="28"/>
        </w:rPr>
        <w:t>дежами</w:t>
      </w:r>
      <w:proofErr w:type="spellEnd"/>
      <w:r w:rsidRPr="00A22192">
        <w:rPr>
          <w:color w:val="000000" w:themeColor="text1"/>
          <w:sz w:val="28"/>
          <w:szCs w:val="28"/>
        </w:rPr>
        <w:t xml:space="preserve"> или тестоприготовительных агрегатов, тестоделительных и тестоформовочных машин, конвейерных шкафов </w:t>
      </w:r>
      <w:proofErr w:type="spellStart"/>
      <w:r w:rsidRPr="00A22192">
        <w:rPr>
          <w:color w:val="000000" w:themeColor="text1"/>
          <w:sz w:val="28"/>
          <w:szCs w:val="28"/>
        </w:rPr>
        <w:t>расстойки</w:t>
      </w:r>
      <w:proofErr w:type="spellEnd"/>
      <w:r w:rsidRPr="00A22192">
        <w:rPr>
          <w:color w:val="000000" w:themeColor="text1"/>
          <w:sz w:val="28"/>
          <w:szCs w:val="28"/>
        </w:rPr>
        <w:t xml:space="preserve"> теста и транспортных механизмов).</w:t>
      </w:r>
    </w:p>
    <w:p w:rsidR="005368B4" w:rsidRPr="00A22192" w:rsidRDefault="005368B4" w:rsidP="005368B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2192">
        <w:rPr>
          <w:color w:val="000000" w:themeColor="text1"/>
          <w:sz w:val="28"/>
          <w:szCs w:val="28"/>
        </w:rPr>
        <w:t>В своей работе лаборатория руководствуется нормативно-технологической документацией: ГОСТами, дополнениями и изменениями к ним.</w:t>
      </w:r>
    </w:p>
    <w:p w:rsidR="005368B4" w:rsidRPr="005368B4" w:rsidRDefault="005368B4" w:rsidP="005368B4">
      <w:pPr>
        <w:spacing w:line="360" w:lineRule="auto"/>
        <w:rPr>
          <w:sz w:val="28"/>
          <w:szCs w:val="28"/>
        </w:rPr>
      </w:pPr>
    </w:p>
    <w:p w:rsidR="00A63240" w:rsidRDefault="00A632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63240" w:rsidRPr="00E76AB7" w:rsidRDefault="00A63240" w:rsidP="00A63240">
      <w:pPr>
        <w:pStyle w:val="a8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lastRenderedPageBreak/>
        <w:t>Организационная структура управления</w:t>
      </w:r>
    </w:p>
    <w:p w:rsidR="00C62E53" w:rsidRDefault="00C62E53">
      <w:pPr>
        <w:rPr>
          <w:color w:val="000000"/>
          <w:sz w:val="28"/>
          <w:szCs w:val="28"/>
        </w:rPr>
      </w:pPr>
    </w:p>
    <w:p w:rsidR="00C62E53" w:rsidRPr="00F242E1" w:rsidRDefault="00C62E53" w:rsidP="00C62E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Организационная структура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рисунке 1.</w:t>
      </w:r>
    </w:p>
    <w:p w:rsidR="00C62E53" w:rsidRDefault="00C62E53" w:rsidP="00C62E53">
      <w:pPr>
        <w:rPr>
          <w:color w:val="000000"/>
          <w:sz w:val="28"/>
          <w:szCs w:val="28"/>
        </w:rPr>
      </w:pPr>
    </w:p>
    <w:p w:rsidR="00C62E53" w:rsidRDefault="00C62E53" w:rsidP="00C62E53">
      <w:r>
        <w:fldChar w:fldCharType="begin"/>
      </w:r>
      <w:r>
        <w:instrText xml:space="preserve"> INCLUDEPICTURE "https://mirznanii.com/images/40/07/9380740.jpeg"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DFC955D" wp14:editId="1DFAF5A4">
            <wp:extent cx="6120130" cy="3174365"/>
            <wp:effectExtent l="0" t="0" r="1270" b="635"/>
            <wp:docPr id="1" name="Рисунок 1" descr="https://mirznanii.com/images/40/07/93807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znanii.com/images/40/07/93807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C62E53" w:rsidRDefault="00C62E53" w:rsidP="00C62E53">
      <w:pPr>
        <w:spacing w:line="360" w:lineRule="auto"/>
        <w:rPr>
          <w:color w:val="000000"/>
          <w:sz w:val="28"/>
          <w:szCs w:val="28"/>
        </w:rPr>
      </w:pPr>
    </w:p>
    <w:p w:rsidR="00C62E53" w:rsidRDefault="00C62E53" w:rsidP="00C62E53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Рисунок 1 - </w:t>
      </w:r>
      <w:r>
        <w:rPr>
          <w:sz w:val="28"/>
          <w:szCs w:val="28"/>
        </w:rPr>
        <w:t xml:space="preserve">Организационная структура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62E53" w:rsidRPr="00F242E1" w:rsidRDefault="00C62E53" w:rsidP="00C62E53">
      <w:pPr>
        <w:spacing w:line="360" w:lineRule="auto"/>
        <w:ind w:firstLine="709"/>
        <w:jc w:val="both"/>
        <w:rPr>
          <w:color w:val="000000" w:themeColor="text1"/>
          <w:sz w:val="32"/>
          <w:szCs w:val="28"/>
        </w:rPr>
      </w:pPr>
    </w:p>
    <w:p w:rsidR="00C62E53" w:rsidRPr="00DD241F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  <w:shd w:val="clear" w:color="auto" w:fill="FFFFFF"/>
        </w:rPr>
        <w:t>Во главе всего хлебозавода стоит директор. Он решает самостоятельно все вопросы деятельности завода, Директор несет в пределах своих полномочий полную ответственность за деятельность хлебозавода, обеспечение сохранности товарно-материальных ценностей, денежных средств и другого имущества предприятия. Выдает доверенности, открывает в банках счета, пользуется правом распоряжения средствами.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Отдел снабжения обеспечивает хлебозавод бесперебойным снабжением сырья, материалов, топлива и т. д., обеспечивает их хранение, контролирует и регулирует состояние запасов материалов. Главными задачами отдела снабжения является ускорение оборачиваемости материальных ресурсов, улучшение организации складского хозяйства, организация централизованного завода сырья и материалов.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lastRenderedPageBreak/>
        <w:t>Отдел сбыта занимается улучшением спроса и поиском рынка сбыта на продукцию через радио, телевидение, печать. Начальник отдела сбыта принимает непосредственное участие в заключении договоров на поставку продукции, осуществляет контроль за реализацией своевременных поставок продукции в торговлю в заказанном ассортименте и объеме, за соблюдением действующих условий поставки продукции. Начальник отдела сбыта контролирует работу склада готовой продукции – экспедиции.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Планово-экономический отдел совместно с бухгалтерией и другими подразделениями разрабатывает мероприятия по повышению эффективности производства, экономически обосновывая их целесообразность. В центре внимания планово-экономического отдела находятся вопросы по организации труда и управления: внедрение типовых проектов рабочих мест, определение норм выработки и расценок, калькуляция продукции, контроль расходования ФЗП и материальное поощрение, правильность применения форм и систем зарплаты.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Учет использования средств предприятия осуществляет бухгалтерия. Этот отдел ведет работу в области финансовых взаимоотношений с поставщиками сырья и материалов, потребителями заводской продукции и финансовыми органами.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Непосредственная связь между юридическим отделом и всеми другими отделами осуществляется через разработку документов правового характера и правовую помощь. Юрист предприятия участвует в рассмотрении вопросов дебиторской и кредиторской задолженности, принимает меры для ее ликвидации.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Мероприятия по охране труда и технике безопасности осуществляет инженер по ТБ и НОТ. Под его руководством разрабатываются проекты планов и мероприятий по улучшению условий труда на рабочих местах.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 xml:space="preserve">Контроль за технически правильную и бесперебойную эксплуатацию оборудования осуществляет механическая служба. Она следит за своевременным и качественным ремонтом печей, поточных машин, котлов и т. </w:t>
      </w:r>
      <w:r w:rsidRPr="00F242E1">
        <w:rPr>
          <w:color w:val="000000" w:themeColor="text1"/>
          <w:sz w:val="28"/>
        </w:rPr>
        <w:lastRenderedPageBreak/>
        <w:t>д., контролирует расход средств на ремонтные работы в соответствии со сметами.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Регулированием хода производства руководит начальник производства. Он обеспечивает ритмичности выпуска продукции в соответствии с заявками, поступающими с экспедиции в ассортименте, согласно заключенных договоров о поставках, контролирует подготовку производства к выпуску новой продукции, состояние и комплектность печей.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 xml:space="preserve">Контроль за качеством готовой продукции ходом всего технологического процесса осуществляет производственно-техническая лаборатория (ПТЛ). В лаборатории проверяют соответствие стандартам, технологическим условиям, </w:t>
      </w:r>
      <w:r w:rsidR="00810C28" w:rsidRPr="00F242E1">
        <w:rPr>
          <w:color w:val="000000" w:themeColor="text1"/>
          <w:sz w:val="28"/>
        </w:rPr>
        <w:t>удостоверениям качества,</w:t>
      </w:r>
      <w:r w:rsidRPr="00F242E1">
        <w:rPr>
          <w:color w:val="000000" w:themeColor="text1"/>
          <w:sz w:val="28"/>
        </w:rPr>
        <w:t xml:space="preserve"> поступающего на предприятие и непосредственно в производство основного сырья (муки) и вспомогательных материалов, определяют влажность и хлебопекарные свойства муки, дают заключение о качестве муки и готовой продукции.</w:t>
      </w:r>
    </w:p>
    <w:p w:rsidR="00C62E53" w:rsidRPr="00F242E1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За состоянием трудовой дисциплины и соблюдением работниками правил внутреннего трудового распорядка следит отдел кадров. Отдел также ведет работу по набору рабочей силы, учету и отчетности на хлебозаводе.</w:t>
      </w:r>
    </w:p>
    <w:p w:rsidR="00C62E53" w:rsidRDefault="00C62E53" w:rsidP="00C62E5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F242E1">
        <w:rPr>
          <w:color w:val="000000" w:themeColor="text1"/>
          <w:sz w:val="28"/>
        </w:rPr>
        <w:t>Все отделы подчиняются и согласуют свою работу на прямую с генеральным директором предприятия.</w:t>
      </w:r>
    </w:p>
    <w:p w:rsidR="00A63240" w:rsidRDefault="00A632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63240" w:rsidRPr="00E76AB7" w:rsidRDefault="00A63240" w:rsidP="00A63240">
      <w:pPr>
        <w:pStyle w:val="a8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lastRenderedPageBreak/>
        <w:t>Управление персоналом</w:t>
      </w:r>
    </w:p>
    <w:p w:rsidR="001200EF" w:rsidRDefault="001200EF">
      <w:pPr>
        <w:rPr>
          <w:color w:val="000000"/>
          <w:sz w:val="28"/>
          <w:szCs w:val="28"/>
        </w:rPr>
      </w:pPr>
    </w:p>
    <w:p w:rsidR="001200EF" w:rsidRPr="00114579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На предприятии все права и обязанности исполнителей определены, но допускается творческий подход, то есть при получении задания руководитель дает возможность подумать, как это сделать наиболее лучшим образом.</w:t>
      </w:r>
    </w:p>
    <w:p w:rsidR="001200EF" w:rsidRPr="001200EF" w:rsidRDefault="001200EF" w:rsidP="001200EF">
      <w:pPr>
        <w:spacing w:line="360" w:lineRule="auto"/>
        <w:ind w:firstLine="709"/>
        <w:jc w:val="both"/>
        <w:rPr>
          <w:rStyle w:val="aa"/>
          <w:b w:val="0"/>
          <w:color w:val="000000" w:themeColor="text1"/>
          <w:sz w:val="28"/>
          <w:szCs w:val="28"/>
        </w:rPr>
      </w:pPr>
      <w:r w:rsidRPr="001200EF">
        <w:rPr>
          <w:rStyle w:val="aa"/>
          <w:b w:val="0"/>
          <w:color w:val="000000" w:themeColor="text1"/>
          <w:sz w:val="28"/>
          <w:szCs w:val="28"/>
        </w:rPr>
        <w:t>Планирование: </w:t>
      </w:r>
    </w:p>
    <w:p w:rsidR="001200EF" w:rsidRPr="001200E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00EF">
        <w:rPr>
          <w:color w:val="000000" w:themeColor="text1"/>
          <w:sz w:val="28"/>
          <w:szCs w:val="28"/>
        </w:rPr>
        <w:t>Хлебозавод планирует увеличить объем выпуска продукции и тем самым расширить сеть сбыта. Планирует заключение новых договоров на поставку сырья для выпечки хлеба. Также в скором будущем на хлебозаводе будет открыт ларек по продаже без посредников своей продукции по доступным ценам.</w:t>
      </w:r>
    </w:p>
    <w:p w:rsidR="001200EF" w:rsidRPr="001200EF" w:rsidRDefault="001200EF" w:rsidP="001200EF">
      <w:pPr>
        <w:spacing w:line="360" w:lineRule="auto"/>
        <w:ind w:firstLine="709"/>
        <w:jc w:val="both"/>
        <w:rPr>
          <w:rStyle w:val="aa"/>
          <w:b w:val="0"/>
          <w:color w:val="000000" w:themeColor="text1"/>
          <w:sz w:val="28"/>
          <w:szCs w:val="28"/>
        </w:rPr>
      </w:pPr>
      <w:r w:rsidRPr="001200EF">
        <w:rPr>
          <w:rStyle w:val="aa"/>
          <w:b w:val="0"/>
          <w:color w:val="000000" w:themeColor="text1"/>
          <w:sz w:val="28"/>
          <w:szCs w:val="28"/>
        </w:rPr>
        <w:t>Контроль: </w:t>
      </w:r>
    </w:p>
    <w:p w:rsidR="001200EF" w:rsidRPr="00114579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Регулярно проводится текущий контроль, что дает возможность своевременно устранять надвигающиеся локальные кризисы и проблемы. На хлебозаводе ежемесячно ведется табель учета рабочего времени, который в дальнейшим является основанием для начисления оплаты труда работникам, т.к. в нем отражается и фиксируются все данные об отработке сотрудниками полностью рабочих дней, а также их не выхода на работу и т.д. Анализ применяемых в обществе методов управления позволяет сделать вывод об их эффективности.</w:t>
      </w:r>
    </w:p>
    <w:p w:rsidR="001200EF" w:rsidRPr="00114579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Такой эффективности достигает применение организационно-распорядительных методов управления. Благодаря наличию должностных инструкций в обществе каждый работник имеет четкое представление о своей работе: инструкций по технике безопасности и пожарной охране позволяют избегать серьезных несчастных случаев.</w:t>
      </w:r>
    </w:p>
    <w:p w:rsidR="001200EF" w:rsidRPr="00114579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Организационное нормирование также приносит пользу, четко определяя объемы работ каждого работника.</w:t>
      </w:r>
    </w:p>
    <w:p w:rsidR="001200EF" w:rsidRPr="001200EF" w:rsidRDefault="001200EF" w:rsidP="001200EF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200EF">
        <w:rPr>
          <w:rStyle w:val="aa"/>
          <w:b w:val="0"/>
          <w:color w:val="000000" w:themeColor="text1"/>
          <w:sz w:val="28"/>
          <w:szCs w:val="28"/>
        </w:rPr>
        <w:t>Мотивация:</w:t>
      </w:r>
      <w:r w:rsidRPr="001200EF">
        <w:rPr>
          <w:b/>
          <w:color w:val="000000" w:themeColor="text1"/>
          <w:sz w:val="28"/>
          <w:szCs w:val="28"/>
        </w:rPr>
        <w:t> </w:t>
      </w:r>
    </w:p>
    <w:p w:rsidR="001200EF" w:rsidRPr="00114579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 xml:space="preserve">Также, в компании прекрасное отношение к людям, руководители всегда с пониманием относится к просьбам сотрудников, и, конечно же, для </w:t>
      </w:r>
      <w:r w:rsidRPr="00114579">
        <w:rPr>
          <w:color w:val="000000" w:themeColor="text1"/>
          <w:sz w:val="28"/>
          <w:szCs w:val="28"/>
        </w:rPr>
        <w:lastRenderedPageBreak/>
        <w:t>эффективного стимулирования применяются денежные вознаграждения-премии.</w:t>
      </w:r>
    </w:p>
    <w:p w:rsidR="001200EF" w:rsidRPr="00114579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На хлебозаводе хорошо поставлена система контроля и мотивации сотрудников, благодаря прекрасным организаторским способностям директора фирмы, он эффективно работает и развивается на рынке. Применение социально-психологических методов повышает эффективность работы, так как в коллективе создается благоприятный и здоровый климат, что способствует единению действий в организации. Таким образом, можно сказать, что хлебозавод имеет благоприятные перспективы для дальнейшего эффективного развития</w:t>
      </w:r>
      <w:r>
        <w:rPr>
          <w:color w:val="000000" w:themeColor="text1"/>
          <w:sz w:val="28"/>
          <w:szCs w:val="28"/>
        </w:rPr>
        <w:t>.</w:t>
      </w:r>
    </w:p>
    <w:p w:rsidR="001200EF" w:rsidRPr="00114579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Стили руководства:</w:t>
      </w:r>
    </w:p>
    <w:p w:rsidR="00810C28" w:rsidRDefault="001200EF" w:rsidP="00810C2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Руководитель использует авторитарный и демократический стили руководства. Руководитель решает все важные вопросы, менее важные вопросы решают подчиненные. Руководитель доверяет подчиненным, интересуется их мнением. Сотрудники активно участвуют в принятии решений. Руководитель создает такие условия, при которых выполнение служебных обязанностей оказывается для персонала привлекательным, а успех служит вознаграждением</w:t>
      </w:r>
      <w:r>
        <w:rPr>
          <w:color w:val="000000" w:themeColor="text1"/>
          <w:sz w:val="28"/>
          <w:szCs w:val="28"/>
        </w:rPr>
        <w:t>.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Одним из основных принципов организации труда в </w:t>
      </w:r>
      <w:r w:rsidRPr="00810C28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10C28">
        <w:rPr>
          <w:sz w:val="28"/>
          <w:szCs w:val="28"/>
        </w:rPr>
        <w:t xml:space="preserve">являются расчленение производственного процесса на операции и специализация исполнителей на их выполнении. Каждый рабочий используется на операциях, соответствующих его квалификации — нерационально затрачивать время и силы высококвалифицированного рабочего там, где с работой смогут справиться рабочие низшей квалификации.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Другой принцип — поточность производства. В соответствии с этим принципом труд между рабочими, выполняющими производственный процесс, разделяется так, чтобы обеспечивались непрерывность и цикличность операций на отведенном участке работы.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Решающее условие эффективности труда рабочих — рациональность методов его осуществления. Этим обусловливается необходимость организовать труд на научной основе.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lastRenderedPageBreak/>
        <w:t xml:space="preserve">Научная организация труда (НОТ) — это организация труда, основанная на достижениях науки и передовом опыте, систематически внедряемых в производство, которая позволяет наиболее эффективно соединить технику и людей в едином производственном процессе и обеспечивает повышение производительности труда, сохранение здоровья человека и постепенное превращение труда в первую жизненную потребность. Научная организация труда предполагает наилучшее решение вопросов, от которых зависит производительность труда. Она основывается на отборе наиболее целесообразных методов выполнения производственных процессов, рабочих приемов, инструментов и приспособлений; выборе наиболее целесообразного количества и квалификационного состава звеньев, расстановки рабочих, формирования бригад.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Для всех видов работ установлены приемы, инструменты и приспособления, в наибольшей степени отвечающие современному состоянию строительной техники. Однако совершенствование их должно продолжаться и в дальнейшем.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Для достижения наивысшей производительности труда не менее важно, например, обеспечить правильное чередование труда и отдыха. Поэтому </w:t>
      </w:r>
      <w:r w:rsidRPr="00810C28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10C28">
        <w:rPr>
          <w:sz w:val="28"/>
          <w:szCs w:val="28"/>
        </w:rPr>
        <w:t xml:space="preserve">предусматривает, с одной стороны, применение прогрессивных форм и методов организации труда и максимальной его рационализации, с другой — дальнейшее изучение влияния физиологических, психологических и других факторов на человеческий организм.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Производственные процессы выполняются звеньями. Обязанности в звене распределяются таким образом, чтобы обеспечивались равномерная загрузка рабочих и ритмичное выполнение всех операций.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В целях улучшения руководства производством звенья объединяют в специализированные или комплексные бригады. Специализированные бригады состоят из рабочих одной профессии (специальности) и выполняют, как правило, простые процессы.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lastRenderedPageBreak/>
        <w:t xml:space="preserve">Комплексные бригады состоят из звеньев различных профессий, участвующих в создании определенной продукции. В комплексной бригаде по числу рабочих ведущих профессий назначают и количество рабочих других профессий, исходя из того, что они должны обеспечить возможность рабочим ведущих профессий достигнуть максимальной производительности труда, а также чтобы вся бригада была полностью и равномерно загружена работой.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Основой деятельности предприятия является производственный процесс, особенность производства в хлебопечении – непрерывность. Рабочие бригад основного производства работают по непрерывному графику по 12 часов («день»-«ночь»-«два выходных»). Рабочие вспомогательного производства служащие – в режиме пятидневной рабочей недели.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t xml:space="preserve">Квалификация работника и соответствующий разряд устанавливается на основе тарифно-квалификационных характеристик работ и профессий рабочих в прямой зависимости от объема выпускаемой в смену продукции и сложности выполняемых работ и условий труда. Расчет численности рабочих, необходимых для производства продукции, осуществляется по трудоемкости изделий на запланированный выпуск продукции. Численность рабочих вспомогательного производства планируется по нормам обслуживания, рабочим местам.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0C28">
        <w:rPr>
          <w:sz w:val="28"/>
          <w:szCs w:val="28"/>
        </w:rPr>
        <w:t>Основным направлением в области улучшения организации труда являются: распределение рабочих по сменам, проведение инструктажа рабочих, уплотнение рабочего дня и обеспечение лучшего использования техники, повышение квалификации рабочих, осуществление мероприятий по охране труда и технике безопасности.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Проанализировав деятельность работников хлебозавод я могу сделать следующие выводы: процесс производства хорошо налажен, что эффективно влияет на деятельность общества.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Полностью соблюдается режим работы общества всеми сотрудниками.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Психологический климат в коллективе положителен, что дает новые альтернативные возможность при организации деятельность для еще более слаженной и эффективной работы общества.</w:t>
      </w:r>
    </w:p>
    <w:p w:rsidR="00810C28" w:rsidRDefault="001200EF" w:rsidP="00810C2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lastRenderedPageBreak/>
        <w:t>Достаточно на высоком уровне организована работа управленческого и вспомогательного персонала.</w:t>
      </w:r>
    </w:p>
    <w:p w:rsidR="001200EF" w:rsidRPr="00DD241F" w:rsidRDefault="001200EF" w:rsidP="00810C2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На предприятии</w:t>
      </w:r>
      <w:r w:rsidR="00810C28">
        <w:rPr>
          <w:color w:val="000000" w:themeColor="text1"/>
          <w:sz w:val="28"/>
          <w:szCs w:val="28"/>
        </w:rPr>
        <w:t xml:space="preserve"> </w:t>
      </w:r>
      <w:r w:rsidR="00810C28"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="00810C28"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810C28"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="00810C28"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10C28"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="00810C28"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 w:rsidRPr="00DD241F">
        <w:rPr>
          <w:color w:val="000000" w:themeColor="text1"/>
          <w:sz w:val="28"/>
          <w:szCs w:val="28"/>
        </w:rPr>
        <w:t xml:space="preserve"> соблюдаются все требования Трудового законодательства.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Своевременно проводится инструктаж по технике безопасности. О проведении регулярного инструктирования свидетельствуют журналы по техники безопасности с подписями всех работников.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На предприятии также имеются инструкции по технике безопасности для различный категорий персонала.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Права и обязанности специалистов общества регламентируются должностными инструкциями и трудовыми договорами, заключаемые со специалистами при найме их на работу.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Анализ соблюдения баланса прав и ответственности для должностных лиц позволяет сделать вывод, что баланс прав и ответственности на хлебозаводе поддерживается на высоком уровне.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Порядок работы персонала регулируется руководством.</w:t>
      </w:r>
    </w:p>
    <w:p w:rsidR="001200EF" w:rsidRPr="00DD241F" w:rsidRDefault="001200EF" w:rsidP="001200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241F">
        <w:rPr>
          <w:color w:val="000000" w:themeColor="text1"/>
          <w:sz w:val="28"/>
          <w:szCs w:val="28"/>
        </w:rPr>
        <w:t>Для всех работников установлены права и обязанности (инструкции для работников). От работников требуется строгое ее соблюдение.</w:t>
      </w:r>
    </w:p>
    <w:p w:rsidR="00A63240" w:rsidRDefault="00A632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63240" w:rsidRPr="00E76AB7" w:rsidRDefault="00A63240" w:rsidP="00A63240">
      <w:pPr>
        <w:pStyle w:val="a8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lastRenderedPageBreak/>
        <w:t>Экономические службы и финансовый менеджмент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32"/>
          <w:szCs w:val="28"/>
        </w:rPr>
      </w:pP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Процесс планирования в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 w:rsidRPr="00DD241F">
        <w:rPr>
          <w:color w:val="000000" w:themeColor="text1"/>
          <w:sz w:val="28"/>
          <w:szCs w:val="28"/>
        </w:rPr>
        <w:t xml:space="preserve"> </w:t>
      </w:r>
      <w:r w:rsidRPr="00810C28">
        <w:rPr>
          <w:sz w:val="28"/>
        </w:rPr>
        <w:t xml:space="preserve">включает несколько последовательных этапов конкретных управленческих действий, в том числе: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1. Определение целей предприятия.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2. Определение задач деятельности предприятия.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3. Составление планов выполнения работ по решению поставленных задач.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4. Разработку общих направлений выполнения планов на каждом управленческом уровне, обеспечивающих координацию работ, направленных на достижение желаемого результата.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>5. Разработку конкретных процедур и правил выполнения планов.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Процесс планирования в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 w:rsidRPr="00DD241F">
        <w:rPr>
          <w:color w:val="000000" w:themeColor="text1"/>
          <w:sz w:val="28"/>
          <w:szCs w:val="28"/>
        </w:rPr>
        <w:t xml:space="preserve"> </w:t>
      </w:r>
      <w:r w:rsidRPr="00810C28">
        <w:rPr>
          <w:sz w:val="28"/>
        </w:rPr>
        <w:t xml:space="preserve">начинается с определения глобальных целей и миссии предприятия. Затем устанавливаются более конкретные цели.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Для этого собирается полная информация о внутренней среде предприятия, его конкурентах, ситуации на рынке и обо всем остальном, что так или иначе поможет повлиять на работу компании.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После проведения SWOT-анализа готовится подробный отчет о сильных и слабых сторонах предприятия, возможностях и угрозах, с которыми ей придется столкнуться. 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Затем руководство решает, какими конкретно видами деятельности и товарами следует заниматься, какую поддержку необходимо предоставить каждому из них. Таким образом, процесс планирования осуществляется на каждом этапе, отвечающих за отдельные виды деятельности, категории товаров и рынки.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t xml:space="preserve">Прибыль предприятия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 w:rsidRPr="00DD241F">
        <w:rPr>
          <w:color w:val="000000" w:themeColor="text1"/>
          <w:sz w:val="28"/>
          <w:szCs w:val="28"/>
        </w:rPr>
        <w:t xml:space="preserve"> </w:t>
      </w:r>
      <w:r w:rsidRPr="00810C28">
        <w:rPr>
          <w:sz w:val="28"/>
        </w:rPr>
        <w:t xml:space="preserve">формируется за счет выручки от реализации производимой продукции, а также за счет других поступлений при реализации активов, оказания непрофильных услуг, взыскания штрафных санкций и т.д. 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  <w:r w:rsidRPr="00810C28">
        <w:rPr>
          <w:sz w:val="28"/>
        </w:rPr>
        <w:lastRenderedPageBreak/>
        <w:t>Порядок распределения и использования прибыли регламентирован Уставом предприятия. Анализ прибыли предприятия будет рассмотрен более детально в рамках индивидуальной части программы практики.</w:t>
      </w:r>
    </w:p>
    <w:p w:rsidR="00810C28" w:rsidRDefault="00810C28" w:rsidP="00810C28">
      <w:pPr>
        <w:spacing w:line="360" w:lineRule="auto"/>
        <w:ind w:firstLine="709"/>
        <w:jc w:val="both"/>
        <w:rPr>
          <w:sz w:val="28"/>
        </w:rPr>
      </w:pP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</w:rPr>
      </w:pPr>
    </w:p>
    <w:p w:rsidR="00810C28" w:rsidRPr="00810C28" w:rsidRDefault="00810C28" w:rsidP="00810C28"/>
    <w:p w:rsidR="00A63240" w:rsidRDefault="00A632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63240" w:rsidRPr="00E76AB7" w:rsidRDefault="00A63240" w:rsidP="00C31075">
      <w:pPr>
        <w:pStyle w:val="a8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lastRenderedPageBreak/>
        <w:t>Управление маркетингом</w:t>
      </w:r>
    </w:p>
    <w:p w:rsidR="001200EF" w:rsidRDefault="001200EF" w:rsidP="00C31075">
      <w:pPr>
        <w:spacing w:line="360" w:lineRule="auto"/>
        <w:rPr>
          <w:color w:val="000000"/>
          <w:sz w:val="28"/>
          <w:szCs w:val="28"/>
        </w:rPr>
      </w:pP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Стратегическое управление в целом представляет собой научно-обоснованный синтез процессов стратегического анализа, прогнозирования, планирования и реализации стратегических целей и стратегических задач.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>Важнейшее назначение стратегического управления обеспечить в долгосрочном периоде устойчивость развития и высокую конкурентоспособность сложных социально-экономических систем на основе мотивации персонала, инноваций, роста и эффективного использования экономического и человеческого потенциалов, противостояния внешним угрозам, достижения устойчивых конкурентных преимуществ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C31075">
        <w:rPr>
          <w:color w:val="000000"/>
          <w:sz w:val="28"/>
          <w:szCs w:val="28"/>
          <w:shd w:val="clear" w:color="auto" w:fill="FFFFFF"/>
        </w:rPr>
        <w:t>Хлебопроизводство</w:t>
      </w:r>
      <w:proofErr w:type="spellEnd"/>
      <w:r w:rsidRPr="00C31075">
        <w:rPr>
          <w:color w:val="000000"/>
          <w:sz w:val="28"/>
          <w:szCs w:val="28"/>
          <w:shd w:val="clear" w:color="auto" w:fill="FFFFFF"/>
        </w:rPr>
        <w:t xml:space="preserve">, как и сельское хозяйство в России нуждается в более тщательном изучении, структурировании и последующем развитии. На сегодняшний день, очень много проблем, связанных с этой сферой деятельности.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Такой важный стратегический продукт, как хлеб нуждается в большем внимании со стороны государства, так как, пока мы видим только проблемы, которые нужно решать, которым нужно уделять намного больше времени и ресурсов. Сельское хозяйство, от которого зависит множество отраслей, только в последнее время начало подниматься вверх по шкале развития. Но даже этих сдвигов, этого движения пока недостаточно.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Все стратегические планы развития </w:t>
      </w:r>
      <w:proofErr w:type="spellStart"/>
      <w:r w:rsidRPr="00C31075">
        <w:rPr>
          <w:color w:val="000000"/>
          <w:sz w:val="28"/>
          <w:szCs w:val="28"/>
          <w:shd w:val="clear" w:color="auto" w:fill="FFFFFF"/>
        </w:rPr>
        <w:t>хлебопроизводства</w:t>
      </w:r>
      <w:proofErr w:type="spellEnd"/>
      <w:r w:rsidRPr="00C31075">
        <w:rPr>
          <w:color w:val="000000"/>
          <w:sz w:val="28"/>
          <w:szCs w:val="28"/>
          <w:shd w:val="clear" w:color="auto" w:fill="FFFFFF"/>
        </w:rPr>
        <w:t xml:space="preserve">, а в частности и стратегия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1075">
        <w:rPr>
          <w:color w:val="000000"/>
          <w:sz w:val="28"/>
          <w:szCs w:val="28"/>
          <w:shd w:val="clear" w:color="auto" w:fill="FFFFFF"/>
        </w:rPr>
        <w:t>так или иначе, зависит от глобальных факторов развития сельского хозяйства.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Маркетинговая политика </w:t>
      </w:r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1075">
        <w:rPr>
          <w:color w:val="000000"/>
          <w:sz w:val="28"/>
          <w:szCs w:val="28"/>
          <w:shd w:val="clear" w:color="auto" w:fill="FFFFFF"/>
        </w:rPr>
        <w:t xml:space="preserve">на </w:t>
      </w:r>
      <w:r w:rsidR="00E04DDB">
        <w:rPr>
          <w:color w:val="000000"/>
          <w:sz w:val="28"/>
          <w:szCs w:val="28"/>
          <w:shd w:val="clear" w:color="auto" w:fill="FFFFFF"/>
        </w:rPr>
        <w:t>2019-</w:t>
      </w:r>
      <w:r w:rsidRPr="00C31075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C31075">
        <w:rPr>
          <w:color w:val="000000"/>
          <w:sz w:val="28"/>
          <w:szCs w:val="28"/>
          <w:shd w:val="clear" w:color="auto" w:fill="FFFFFF"/>
        </w:rPr>
        <w:t xml:space="preserve"> год</w:t>
      </w:r>
      <w:r w:rsidR="00E04DDB">
        <w:rPr>
          <w:color w:val="000000"/>
          <w:sz w:val="28"/>
          <w:szCs w:val="28"/>
          <w:shd w:val="clear" w:color="auto" w:fill="FFFFFF"/>
        </w:rPr>
        <w:t>а</w:t>
      </w:r>
      <w:r w:rsidRPr="00C31075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Данная маркетинговая политика разработана для продвижения товара на новые рынки сбыта, поддержания текущего спроса продукции, увеличения объемов продаж, увеличения доли рынка, привлечение новых клиентов и получения прибыли. Основные инструменты маркетинговой политики: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>1) Выплата премий, бонусов отдельным категориям клиентов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</w:t>
      </w:r>
      <w:r w:rsidRPr="00C31075">
        <w:rPr>
          <w:color w:val="000000"/>
          <w:sz w:val="28"/>
          <w:szCs w:val="28"/>
          <w:shd w:val="clear" w:color="auto" w:fill="FFFFFF"/>
        </w:rPr>
        <w:t>) Предоставление скидок отдельным категориям клиентов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>3) Дегустации, презентации отдельным категориям клиентов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C3107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>4) Выставки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>5) Реклама отдельным категориям клиентов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Премии и бонусы устанавливаются по представлению коммерческой службы предприятия путем подписания дополнительного соглашения к договору поставки, годового соглашения к договору поставки, соглашения о специальных коммерческих условиях к договору поставки.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Одному и тому же покупателю может быть установлено несколько видов премий, бонусов. Премии и бонусы, предоставленные покупателям, оформляются менеджерами по продажам, по каждому клиенту, подтверждая выполнение условий, при которых предоставляются данные премии, бонусы </w:t>
      </w:r>
      <w:r w:rsidR="00E04DDB" w:rsidRPr="00C31075">
        <w:rPr>
          <w:color w:val="000000"/>
          <w:sz w:val="28"/>
          <w:szCs w:val="28"/>
          <w:shd w:val="clear" w:color="auto" w:fill="FFFFFF"/>
        </w:rPr>
        <w:t>по служебной записке,</w:t>
      </w:r>
      <w:r w:rsidRPr="00C31075">
        <w:rPr>
          <w:color w:val="000000"/>
          <w:sz w:val="28"/>
          <w:szCs w:val="28"/>
          <w:shd w:val="clear" w:color="auto" w:fill="FFFFFF"/>
        </w:rPr>
        <w:t xml:space="preserve"> согласованной с коммерческим директором и руководителем предприятия. Предоставленные премии, бонусы перечисляются на счет покупателя или оформляются кредит-нотой.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 Скидки и наценки устанавливаются по представлению коммерческой службы предприятия путем подписания дополнительного соглашения к договору поставки, годового соглашения к договору поставки, соглашения о специальных коммерческих условиях к договору поставки.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Одному и тому же покупателю может быть установлено несколько видов скидок. Скидки устанавливаются путем установления спец. цены в базе данных для данного клиента на все или одну группу товаров по служебной записке коммерческого директора, согласованной руководителем предприятия.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Установить следующие виды и категории премий и бонусов: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 xml:space="preserve">1. Фиксированная премия (Бонус): сумма выплаты поставщиком Покупателю, рассчитываемая в процентном отношении к товарообороту за месяц (с учетом НДС) или (без учета НДС) за вычетом стоимости возвращенного товара, предоставляется в размере от 2% до 20% на все виды продукции. Устанавливается Годовым соглашением к договору поставки, либо дополнительным соглашением к договору поставки.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lastRenderedPageBreak/>
        <w:t xml:space="preserve">2. Премия А: предоставляется в размере от 3% до 15% за достигнутый объем закупа, обусловленный высоким уровнем реализации Товара Поставщика, поддержанием в продаже согласованного ассортимента, участием в мероприятиях по стимулированию сбыта Товара Поставщика. Устанавливается Годовым соглашением к договору поставки, либо соглашением о специальных коммерческих условиях к договору поставки. </w:t>
      </w:r>
    </w:p>
    <w:p w:rsid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075">
        <w:rPr>
          <w:color w:val="000000"/>
          <w:sz w:val="28"/>
          <w:szCs w:val="28"/>
          <w:shd w:val="clear" w:color="auto" w:fill="FFFFFF"/>
        </w:rPr>
        <w:t>3. Премия за своевременную оплату приобретенных товаров (соблюдение платежной дисциплины): предоставляется в размере от 2% до 15% (от общего объема закупок с учетом НДС или без учета НДС) при соблюдении платежной дисциплины. Устанавливается Годовым соглашением к договору поставки, либо приложением к договору поставки.</w:t>
      </w:r>
    </w:p>
    <w:p w:rsidR="00C31075" w:rsidRPr="00C31075" w:rsidRDefault="00C31075" w:rsidP="00C3107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31075" w:rsidRPr="00C31075" w:rsidRDefault="00C31075" w:rsidP="00C31075"/>
    <w:p w:rsidR="00A63240" w:rsidRDefault="00A632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63240" w:rsidRPr="00810C28" w:rsidRDefault="00A63240" w:rsidP="00A63240">
      <w:pPr>
        <w:pStyle w:val="a9"/>
        <w:numPr>
          <w:ilvl w:val="0"/>
          <w:numId w:val="2"/>
        </w:numPr>
        <w:spacing w:before="0" w:beforeAutospacing="0" w:after="0" w:afterAutospacing="0" w:line="360" w:lineRule="auto"/>
        <w:jc w:val="center"/>
        <w:rPr>
          <w:color w:val="000000"/>
          <w:sz w:val="28"/>
          <w:szCs w:val="27"/>
        </w:rPr>
      </w:pPr>
      <w:r w:rsidRPr="00E76AB7">
        <w:rPr>
          <w:color w:val="000000"/>
          <w:sz w:val="28"/>
          <w:szCs w:val="28"/>
        </w:rPr>
        <w:lastRenderedPageBreak/>
        <w:t>Информационная система управления</w:t>
      </w:r>
    </w:p>
    <w:p w:rsidR="00810C28" w:rsidRPr="00810C28" w:rsidRDefault="00810C28" w:rsidP="00810C2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10C28" w:rsidRPr="00810C28" w:rsidRDefault="00810C28" w:rsidP="00810C2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 xml:space="preserve">Анализ сбытовой сети – это изучение способов наиболее эффективной доставки товара от производителя до конечного пользователя. Построение сбытовой сети одно из важных решение руководства Васильевского хлебозавода, определяющее его успех на рынке. От размеров и эффективности работы сбытовой сети зависят общий оборот предприятия и динамика его роста, норма и размер получаемой прибыли. </w:t>
      </w:r>
    </w:p>
    <w:p w:rsidR="00810C28" w:rsidRPr="00810C28" w:rsidRDefault="00810C28" w:rsidP="00810C2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 xml:space="preserve">Но сегодня от сбытовой сети зависит степень контроля предприятия над доведением своей продукции до конечного потребителя, а значит и эффективность оборотной связи между производителем и потребителем. </w:t>
      </w:r>
    </w:p>
    <w:p w:rsidR="00810C28" w:rsidRDefault="00810C28" w:rsidP="00810C2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Анализируя каналы распределения продукции Васильевского хлебозавода можно сказать, что канал сбыта идет не только от изготовителя к потребителю, но и охватывает также взаимодействие производителя с поставщиками сырья, материалов, комплектующих. Это характерно для неразвитых рынков, где слабы товарно-денежные отношения и распространен бартер: в этом случае поставщик материалов одновременно является и покупателем конечной продукции. Рассмотрим каналы распределения потребительских товаров, рисунок 2.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Здесь выделяются четыре канала: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810C28">
        <w:rPr>
          <w:color w:val="000000"/>
          <w:sz w:val="28"/>
          <w:szCs w:val="28"/>
        </w:rPr>
        <w:t xml:space="preserve"> Канал нулевого уровня.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810C28">
        <w:rPr>
          <w:color w:val="000000"/>
          <w:sz w:val="28"/>
          <w:szCs w:val="28"/>
        </w:rPr>
        <w:t xml:space="preserve"> Достоинством этого канала распределения является то, что на продаваемый товар не накладываются торговые наценки, транспортные затраты на доставку продукции минимальны.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810C28">
        <w:rPr>
          <w:color w:val="000000"/>
          <w:sz w:val="28"/>
          <w:szCs w:val="28"/>
        </w:rPr>
        <w:t xml:space="preserve"> Основная часть всей продукции </w:t>
      </w:r>
      <w:r w:rsidR="00E04DDB"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="00E04DDB" w:rsidRPr="00A22192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E04DDB"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="00E04DDB"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04DDB"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="00E04DDB" w:rsidRPr="00A22192">
        <w:rPr>
          <w:color w:val="000000" w:themeColor="text1"/>
          <w:sz w:val="28"/>
          <w:szCs w:val="28"/>
          <w:shd w:val="clear" w:color="auto" w:fill="FFFFFF"/>
        </w:rPr>
        <w:t>»</w:t>
      </w:r>
      <w:r w:rsidR="00E04D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10C28">
        <w:rPr>
          <w:color w:val="000000"/>
          <w:sz w:val="28"/>
          <w:szCs w:val="28"/>
        </w:rPr>
        <w:t>осуществляется через продуктовые магазины.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810C28">
        <w:rPr>
          <w:color w:val="000000"/>
          <w:sz w:val="28"/>
          <w:szCs w:val="28"/>
        </w:rPr>
        <w:t xml:space="preserve"> Недостатками данного канала является потребность в необходимости широкой рекламы, на продукцию, производимую Васильевским хлебозаводом.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810C28">
        <w:rPr>
          <w:color w:val="000000"/>
          <w:sz w:val="28"/>
          <w:szCs w:val="28"/>
        </w:rPr>
        <w:t xml:space="preserve"> Бартер на материалы, энергоресурсы. Его достоинство – возможность оплаты, так как нет денежных средств.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color w:val="000000"/>
          <w:sz w:val="28"/>
          <w:szCs w:val="28"/>
        </w:rPr>
        <w:lastRenderedPageBreak/>
        <w:t>6</w:t>
      </w:r>
      <w:r>
        <w:rPr>
          <w:color w:val="000000"/>
          <w:sz w:val="28"/>
          <w:szCs w:val="28"/>
        </w:rPr>
        <w:t>.</w:t>
      </w:r>
      <w:r w:rsidRPr="00810C28">
        <w:rPr>
          <w:color w:val="000000"/>
          <w:sz w:val="28"/>
          <w:szCs w:val="28"/>
        </w:rPr>
        <w:t xml:space="preserve"> Торговая сеть других населенных пунктов, при которой реализуется 25% продукции.</w:t>
      </w:r>
    </w:p>
    <w:p w:rsidR="00810C28" w:rsidRPr="00810C28" w:rsidRDefault="00810C28" w:rsidP="00810C2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10C28" w:rsidRDefault="00810C28" w:rsidP="00810C28">
      <w:pPr>
        <w:pStyle w:val="a9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"https://www.bestreferat.ru/images/paper/14/62/9296214.gif"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64E4AC" wp14:editId="2EA59777">
            <wp:extent cx="5928360" cy="2110105"/>
            <wp:effectExtent l="0" t="0" r="2540" b="0"/>
            <wp:docPr id="5" name="Рисунок 5" descr="https://www.bestreferat.ru/images/paper/14/62/9296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streferat.ru/images/paper/14/62/929621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fldChar w:fldCharType="end"/>
      </w:r>
    </w:p>
    <w:p w:rsidR="00810C28" w:rsidRDefault="00810C28" w:rsidP="00810C28">
      <w:pPr>
        <w:pStyle w:val="a9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"https://www.bestreferat.ru/images/paper/15/62/9296215.gif"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814851" wp14:editId="67C03B84">
            <wp:extent cx="6120130" cy="1546860"/>
            <wp:effectExtent l="0" t="0" r="1270" b="0"/>
            <wp:docPr id="6" name="Рисунок 6" descr="https://www.bestreferat.ru/images/paper/15/62/92962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streferat.ru/images/paper/15/62/929621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0C28" w:rsidTr="00810C28">
        <w:tc>
          <w:tcPr>
            <w:tcW w:w="3209" w:type="dxa"/>
          </w:tcPr>
          <w:p w:rsidR="00810C28" w:rsidRPr="00810C28" w:rsidRDefault="00810C28" w:rsidP="00810C28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Розничный торговец</w:t>
            </w:r>
          </w:p>
        </w:tc>
        <w:tc>
          <w:tcPr>
            <w:tcW w:w="3209" w:type="dxa"/>
          </w:tcPr>
          <w:p w:rsidR="00810C28" w:rsidRPr="00810C28" w:rsidRDefault="00810C28" w:rsidP="00810C28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Мелкооптовый торговец</w:t>
            </w:r>
          </w:p>
        </w:tc>
        <w:tc>
          <w:tcPr>
            <w:tcW w:w="3210" w:type="dxa"/>
          </w:tcPr>
          <w:p w:rsidR="00810C28" w:rsidRPr="00810C28" w:rsidRDefault="00810C28" w:rsidP="00810C28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Розничный торговец</w:t>
            </w:r>
          </w:p>
        </w:tc>
      </w:tr>
    </w:tbl>
    <w:p w:rsidR="00810C28" w:rsidRDefault="00810C28" w:rsidP="00810C28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</w:p>
    <w:p w:rsidR="00810C28" w:rsidRPr="00810C28" w:rsidRDefault="00810C28" w:rsidP="00810C28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"https://www.bestreferat.ru/images/paper/16/62/9296216.gif"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A31AF9" wp14:editId="114EAE5B">
            <wp:extent cx="6120130" cy="610870"/>
            <wp:effectExtent l="0" t="0" r="1270" b="0"/>
            <wp:docPr id="7" name="Рисунок 7" descr="https://www.bestreferat.ru/images/paper/16/62/92962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estreferat.ru/images/paper/16/62/929621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fldChar w:fldCharType="end"/>
      </w:r>
    </w:p>
    <w:p w:rsidR="00810C28" w:rsidRPr="00810C28" w:rsidRDefault="00810C28" w:rsidP="00810C28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810C28">
        <w:rPr>
          <w:color w:val="000000"/>
          <w:sz w:val="28"/>
          <w:szCs w:val="28"/>
        </w:rPr>
        <w:t xml:space="preserve">Рисунок 2 - Каналы распределения продукции </w:t>
      </w:r>
      <w:r w:rsidRPr="00810C28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810C28" w:rsidRPr="00810C28" w:rsidRDefault="00810C28" w:rsidP="00810C28">
      <w:pPr>
        <w:spacing w:line="360" w:lineRule="auto"/>
        <w:jc w:val="both"/>
        <w:rPr>
          <w:color w:val="000000"/>
          <w:sz w:val="28"/>
          <w:szCs w:val="28"/>
        </w:rPr>
      </w:pP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0C28">
        <w:rPr>
          <w:color w:val="000000"/>
          <w:sz w:val="28"/>
          <w:szCs w:val="28"/>
        </w:rPr>
        <w:t xml:space="preserve">Сегментация рынка продукции </w:t>
      </w:r>
      <w:r w:rsidRPr="00810C28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10C28">
        <w:rPr>
          <w:color w:val="000000"/>
          <w:sz w:val="28"/>
          <w:szCs w:val="28"/>
        </w:rPr>
        <w:t>представлена в следующем виде: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- 40% – люди со средним достатком, рабочие и служащие, с доходом до 7000-10000 рублей в месяц на члена семьи;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- 20% – «малоимущие» (рабочие и служащие) с доходом до 5000 рублей в месяц на члена семьи;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t>- 5% – «наиболее обеспеченные», в основном руководители с доходом от 15000 рублей;</w:t>
      </w:r>
    </w:p>
    <w:p w:rsidR="00810C28" w:rsidRPr="00810C28" w:rsidRDefault="00810C28" w:rsidP="00810C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C28">
        <w:rPr>
          <w:color w:val="000000"/>
          <w:sz w:val="28"/>
          <w:szCs w:val="28"/>
        </w:rPr>
        <w:lastRenderedPageBreak/>
        <w:t>- 3 % – бизнесмены – от 50000 рублей;</w:t>
      </w:r>
    </w:p>
    <w:p w:rsidR="00810C28" w:rsidRPr="003D675A" w:rsidRDefault="00810C28" w:rsidP="003D67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- 10% – студенты.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Все документы, которые обращаются в системе документооборота филиала «Слонимский хлебозавод» разделяют следующим образом: входящие; исходящие; приказы: по основной деятельности; по командировкам; по личному составу; внутренние; финансовые; служебные.</w:t>
      </w:r>
    </w:p>
    <w:p w:rsid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 xml:space="preserve">Затраты на работу с документами </w:t>
      </w:r>
      <w:r w:rsidRPr="00810C28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10C28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Pr="00810C28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675A">
        <w:rPr>
          <w:color w:val="000000"/>
          <w:sz w:val="28"/>
          <w:szCs w:val="28"/>
        </w:rPr>
        <w:t xml:space="preserve">складывается из нескольких моментов. Это время на составление документа и на его регистрацию. Затраты времени на составление документов зависят от сложности документа, от наличия уже подобных готовых документов и от технического обеспечения (наличие современного персонального компьютера, программного обеспечения и принтера). Затраты на регистрацию документа состоят из времени согласования, регистрации у секретаря, утверждения и доведения до исполнителя. 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Секретарями организации ведётся регистрация всех документов в специальных журналах. Кроме того, действует система контроля поручений в электронном виде.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Разграничение функций секторов административного отдела происходит следующим образом.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Функции сектора делопроизводства: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приём и регистрация внутренней, входящей, исходящей корреспонденции;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D675A">
        <w:rPr>
          <w:color w:val="000000"/>
          <w:sz w:val="28"/>
          <w:szCs w:val="28"/>
        </w:rPr>
        <w:t>приём на подпись проектов писем, приказов по основной деятельности;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подготовка приказов по командировкам сотрудников на основании подписанных директором служебных записок;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проверка правильности составления всех документов, передаваемых на подпись директору;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регистрация внутренних, входящих и исходящих документов в автоматизированной системе делопроизводства;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доведение резолюций директора до исполнителей;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lastRenderedPageBreak/>
        <w:t>- регистрация приказов по основной деятельности и по командировкам сотрудников с оформлением командировочных удостоверений;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доведение до исполнителей приказов по основной деятельности по реестру;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формирование дел и сдача их в архив;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контроль за правильностью ведения делопроизводства в подразделениях.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Функции организационного сектора: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регистрация передаваемых подразделениями счетов и других документов на оплату и передача их в бухгалтерию;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постановка документов с резолюциями на контроль и снятие с контроля;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передача документов исполнителям и в сектор делопроизводства;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извещение сотрудников о проводимых совместно с директором совещаниях;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оперативная связь со сторонними организациями и отдельными гражданами (телефон, факс и так далее);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учёт приёма граждан и сотрудников по личным и служебным вопросам;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формирование подписки предприятия и контроль поступления подписных изданий;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 xml:space="preserve">- </w:t>
      </w:r>
      <w:r w:rsidR="00E04DDB" w:rsidRPr="003D675A">
        <w:rPr>
          <w:color w:val="000000"/>
          <w:sz w:val="28"/>
          <w:szCs w:val="28"/>
        </w:rPr>
        <w:t>составление графика работы сотрудников,</w:t>
      </w:r>
      <w:r w:rsidRPr="003D675A">
        <w:rPr>
          <w:color w:val="000000"/>
          <w:sz w:val="28"/>
          <w:szCs w:val="28"/>
        </w:rPr>
        <w:t xml:space="preserve"> работающих на штатных должностях по совместительству;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выполнение машинописных и копировально-множительных работ;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- ведение протокола заседаний, оформление выписок из протоколов.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Фактически в приёмной работают два человека. Это две секретаря, иногда даже один. Они вдвоём не в состоянии выполнять все эти функции и поэтому систему электронного контроля поручений не используют по назначению. В эту систему вводят документы на контроле уже прошедшим числом.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 xml:space="preserve">Нет единого эталона составления приказов, служебных записок. Нет чёткого установленного времени на регистрацию документов. Документ на подписи у директора может пролежать неограниченное время или потеряться. </w:t>
      </w:r>
      <w:r w:rsidRPr="003D675A">
        <w:rPr>
          <w:color w:val="000000"/>
          <w:sz w:val="28"/>
          <w:szCs w:val="28"/>
        </w:rPr>
        <w:lastRenderedPageBreak/>
        <w:t>Электронная почта не используется, так как приглашение на совещание или простое оповещение сотрудников делается по телефону или устно при встрече.</w:t>
      </w:r>
    </w:p>
    <w:p w:rsidR="003D675A" w:rsidRPr="003D675A" w:rsidRDefault="003D675A" w:rsidP="003D675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D675A">
        <w:rPr>
          <w:color w:val="000000"/>
          <w:sz w:val="28"/>
          <w:szCs w:val="28"/>
        </w:rPr>
        <w:t>У директора нет помощника, который мог бы взять на себя часть полномочий директора, а огромный поток документов может занимать много времени у директора на ознакомление документа, осмысление, принятие решения и составления резолюции. Иногда директор уезжает в командировку, тогда документы могут лежать на подписи от 5 до 10 дней. Могут часто возникать ситуации, когда директор на служебной записке разрешает, а затем при появлении счёта или приказа - запрещает, противореча себе.</w:t>
      </w:r>
    </w:p>
    <w:p w:rsidR="003D675A" w:rsidRPr="00810C28" w:rsidRDefault="003D675A" w:rsidP="00810C28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D57DE" w:rsidRDefault="005D57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D57DE" w:rsidRDefault="005D57DE" w:rsidP="005D57D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5D57DE" w:rsidRPr="003C5A82" w:rsidRDefault="005D57DE" w:rsidP="005D57DE">
      <w:pPr>
        <w:spacing w:line="360" w:lineRule="auto"/>
        <w:rPr>
          <w:color w:val="000000" w:themeColor="text1"/>
          <w:sz w:val="28"/>
          <w:szCs w:val="20"/>
        </w:rPr>
      </w:pPr>
    </w:p>
    <w:p w:rsidR="005D57DE" w:rsidRPr="003C5A82" w:rsidRDefault="005D57DE" w:rsidP="005D57DE">
      <w:pPr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 w:rsidRPr="003C5A82">
        <w:rPr>
          <w:color w:val="000000" w:themeColor="text1"/>
          <w:sz w:val="28"/>
          <w:szCs w:val="20"/>
        </w:rPr>
        <w:t>Управление предприятием как вид профессиональной деятельности базируется на обоснованном применении управленческих технологий. Управленческая технология — это искусство, мастерство и умение осуществлять управленческое для достижения поставленных целей.</w:t>
      </w:r>
    </w:p>
    <w:p w:rsidR="005D57DE" w:rsidRDefault="005D57DE" w:rsidP="005D57DE">
      <w:pPr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 w:rsidRPr="003C5A82">
        <w:rPr>
          <w:color w:val="000000" w:themeColor="text1"/>
          <w:sz w:val="28"/>
          <w:szCs w:val="20"/>
        </w:rPr>
        <w:t>Труд менеджера не поддается нормированию из-за его многогранности и сложности, особенно в условиях перехода на рыночные отношения.</w:t>
      </w:r>
    </w:p>
    <w:p w:rsidR="005D57DE" w:rsidRPr="008062E1" w:rsidRDefault="005D57DE" w:rsidP="005D57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>В ходе прохождения</w:t>
      </w:r>
      <w:r>
        <w:rPr>
          <w:color w:val="000000"/>
          <w:sz w:val="28"/>
          <w:szCs w:val="28"/>
        </w:rPr>
        <w:t xml:space="preserve"> практики были изучена организационная структура предприятия</w:t>
      </w:r>
      <w:r w:rsidRPr="00985EEA">
        <w:rPr>
          <w:color w:val="000000"/>
          <w:sz w:val="28"/>
          <w:szCs w:val="28"/>
        </w:rPr>
        <w:t xml:space="preserve">, ее внутренние документы, был собран материал, необходимый для написания отчета. </w:t>
      </w:r>
    </w:p>
    <w:p w:rsidR="005D57DE" w:rsidRDefault="005D57DE" w:rsidP="005D57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B75E8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ся</w:t>
      </w:r>
      <w:r w:rsidRPr="00885F90">
        <w:rPr>
          <w:sz w:val="28"/>
          <w:szCs w:val="28"/>
          <w:shd w:val="clear" w:color="auto" w:fill="FFFFFF"/>
        </w:rPr>
        <w:t xml:space="preserve"> с новыми интересными фактами.</w:t>
      </w:r>
      <w:r>
        <w:rPr>
          <w:sz w:val="28"/>
          <w:szCs w:val="28"/>
          <w:shd w:val="clear" w:color="auto" w:fill="FFFFFF"/>
        </w:rPr>
        <w:t xml:space="preserve"> Закрепил</w:t>
      </w:r>
      <w:r w:rsidRPr="00885F90">
        <w:rPr>
          <w:sz w:val="28"/>
          <w:szCs w:val="28"/>
          <w:shd w:val="clear" w:color="auto" w:fill="FFFFFF"/>
        </w:rPr>
        <w:t xml:space="preserve"> свои теоретические знания на практике, лучше ознакомил</w:t>
      </w:r>
      <w:r>
        <w:rPr>
          <w:sz w:val="28"/>
          <w:szCs w:val="28"/>
          <w:shd w:val="clear" w:color="auto" w:fill="FFFFFF"/>
        </w:rPr>
        <w:t xml:space="preserve">ся </w:t>
      </w:r>
      <w:r w:rsidRPr="00885F90">
        <w:rPr>
          <w:sz w:val="28"/>
          <w:szCs w:val="28"/>
          <w:shd w:val="clear" w:color="auto" w:fill="FFFFFF"/>
        </w:rPr>
        <w:t>со своей профессией.</w:t>
      </w:r>
    </w:p>
    <w:p w:rsidR="005D57DE" w:rsidRPr="003C5A82" w:rsidRDefault="005D57DE" w:rsidP="005D57DE">
      <w:pPr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5D57DE" w:rsidRPr="003C5A82" w:rsidRDefault="005D57DE" w:rsidP="005D57DE">
      <w:pPr>
        <w:spacing w:line="360" w:lineRule="auto"/>
        <w:ind w:firstLine="709"/>
        <w:jc w:val="both"/>
        <w:rPr>
          <w:sz w:val="28"/>
          <w:szCs w:val="28"/>
        </w:rPr>
      </w:pPr>
    </w:p>
    <w:p w:rsidR="005D57DE" w:rsidRDefault="005D57DE" w:rsidP="005D57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57DE" w:rsidRDefault="005D57DE" w:rsidP="005D57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062E1">
        <w:rPr>
          <w:sz w:val="28"/>
          <w:szCs w:val="28"/>
        </w:rPr>
        <w:lastRenderedPageBreak/>
        <w:t>Список литературы</w:t>
      </w:r>
    </w:p>
    <w:p w:rsidR="005D57DE" w:rsidRPr="008062E1" w:rsidRDefault="005D57DE" w:rsidP="005D57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5D57DE" w:rsidRPr="008062E1" w:rsidRDefault="005D57DE" w:rsidP="005D57DE">
      <w:pPr>
        <w:pStyle w:val="a8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8062E1">
        <w:rPr>
          <w:sz w:val="28"/>
          <w:szCs w:val="28"/>
        </w:rPr>
        <w:t>Абрюшина</w:t>
      </w:r>
      <w:proofErr w:type="spellEnd"/>
      <w:r w:rsidRPr="008062E1">
        <w:rPr>
          <w:sz w:val="28"/>
          <w:szCs w:val="28"/>
        </w:rPr>
        <w:t xml:space="preserve"> М. С. Экономика предприятия: учебник – М.: Дело и Сервис, 2013. – 528 с.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contextualSpacing/>
        <w:jc w:val="both"/>
        <w:rPr>
          <w:noProof/>
          <w:sz w:val="28"/>
          <w:szCs w:val="28"/>
        </w:rPr>
      </w:pPr>
      <w:proofErr w:type="spellStart"/>
      <w:r w:rsidRPr="008062E1">
        <w:rPr>
          <w:sz w:val="28"/>
          <w:szCs w:val="28"/>
        </w:rPr>
        <w:t>Абдукаримов</w:t>
      </w:r>
      <w:proofErr w:type="spellEnd"/>
      <w:r w:rsidRPr="008062E1">
        <w:rPr>
          <w:sz w:val="28"/>
          <w:szCs w:val="28"/>
        </w:rPr>
        <w:t xml:space="preserve">, И.Т. Анализ финансового состояния и финансовых результатов предпринимательских структур: Учебное пособие / И.Т. </w:t>
      </w:r>
      <w:proofErr w:type="spellStart"/>
      <w:r w:rsidRPr="008062E1">
        <w:rPr>
          <w:sz w:val="28"/>
          <w:szCs w:val="28"/>
        </w:rPr>
        <w:t>Абдукаримов</w:t>
      </w:r>
      <w:proofErr w:type="spellEnd"/>
      <w:r w:rsidRPr="008062E1">
        <w:rPr>
          <w:sz w:val="28"/>
          <w:szCs w:val="28"/>
        </w:rPr>
        <w:t>, М.В. Беспалов. - М.: НИЦ ИНФРА-М, 2013. - 215 c.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proofErr w:type="spellStart"/>
      <w:r w:rsidRPr="008062E1">
        <w:rPr>
          <w:sz w:val="28"/>
          <w:szCs w:val="28"/>
        </w:rPr>
        <w:t>Агекян</w:t>
      </w:r>
      <w:proofErr w:type="spellEnd"/>
      <w:r w:rsidRPr="008062E1">
        <w:rPr>
          <w:sz w:val="28"/>
          <w:szCs w:val="28"/>
        </w:rPr>
        <w:t xml:space="preserve"> Л. С. Содержание анализа финансового состояния организации и решения, принимаемые на его основе [Текст] / Л. С. </w:t>
      </w:r>
      <w:proofErr w:type="spellStart"/>
      <w:r w:rsidRPr="008062E1">
        <w:rPr>
          <w:sz w:val="28"/>
          <w:szCs w:val="28"/>
        </w:rPr>
        <w:t>Агекян</w:t>
      </w:r>
      <w:proofErr w:type="spellEnd"/>
      <w:r w:rsidRPr="008062E1">
        <w:rPr>
          <w:sz w:val="28"/>
          <w:szCs w:val="28"/>
        </w:rPr>
        <w:t xml:space="preserve"> // Молодой ученый. — 2015. —329-331 c.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proofErr w:type="spellStart"/>
      <w:r w:rsidRPr="008062E1">
        <w:rPr>
          <w:sz w:val="28"/>
          <w:szCs w:val="28"/>
        </w:rPr>
        <w:t>Байдаирова</w:t>
      </w:r>
      <w:proofErr w:type="spellEnd"/>
      <w:r w:rsidRPr="008062E1">
        <w:rPr>
          <w:sz w:val="28"/>
          <w:szCs w:val="28"/>
        </w:rPr>
        <w:t xml:space="preserve"> К. Б. Оценка финансового состояния организации [Текст] / К. Б. </w:t>
      </w:r>
      <w:proofErr w:type="spellStart"/>
      <w:r w:rsidRPr="008062E1">
        <w:rPr>
          <w:sz w:val="28"/>
          <w:szCs w:val="28"/>
        </w:rPr>
        <w:t>Байдаирова</w:t>
      </w:r>
      <w:proofErr w:type="spellEnd"/>
      <w:r w:rsidRPr="008062E1">
        <w:rPr>
          <w:sz w:val="28"/>
          <w:szCs w:val="28"/>
        </w:rPr>
        <w:t xml:space="preserve">, М. С. </w:t>
      </w:r>
      <w:proofErr w:type="spellStart"/>
      <w:r w:rsidRPr="008062E1">
        <w:rPr>
          <w:sz w:val="28"/>
          <w:szCs w:val="28"/>
        </w:rPr>
        <w:t>Искакова</w:t>
      </w:r>
      <w:proofErr w:type="spellEnd"/>
      <w:r w:rsidRPr="008062E1">
        <w:rPr>
          <w:sz w:val="28"/>
          <w:szCs w:val="28"/>
        </w:rPr>
        <w:t xml:space="preserve"> // Молодой ученый. — 2014. —244-246. c.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contextualSpacing/>
        <w:jc w:val="both"/>
        <w:rPr>
          <w:noProof/>
          <w:sz w:val="28"/>
          <w:szCs w:val="28"/>
        </w:rPr>
      </w:pPr>
      <w:r w:rsidRPr="008062E1">
        <w:rPr>
          <w:noProof/>
          <w:sz w:val="28"/>
          <w:szCs w:val="28"/>
        </w:rPr>
        <w:t>Куликов, Ю.А. О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р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г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а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н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и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з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а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ц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и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о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н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н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а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я культура и система менеджмента качества/Ю.А. К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у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л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и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к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о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в // Менеджмент в России и за р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у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б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е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ж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о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 xml:space="preserve">м – 2012. – 5-11 </w:t>
      </w:r>
      <w:r w:rsidRPr="008062E1">
        <w:rPr>
          <w:sz w:val="28"/>
          <w:szCs w:val="28"/>
        </w:rPr>
        <w:t>c.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contextualSpacing/>
        <w:jc w:val="both"/>
        <w:rPr>
          <w:noProof/>
          <w:sz w:val="28"/>
          <w:szCs w:val="28"/>
        </w:rPr>
      </w:pPr>
      <w:proofErr w:type="spellStart"/>
      <w:r w:rsidRPr="008062E1">
        <w:rPr>
          <w:sz w:val="28"/>
          <w:szCs w:val="28"/>
        </w:rPr>
        <w:t>Маркарьян</w:t>
      </w:r>
      <w:proofErr w:type="spellEnd"/>
      <w:r w:rsidRPr="008062E1">
        <w:rPr>
          <w:sz w:val="28"/>
          <w:szCs w:val="28"/>
        </w:rPr>
        <w:t xml:space="preserve">, Э.А. Экономический анализ хозяйственной деятельности: Учебное пособие / Э.А. </w:t>
      </w:r>
      <w:proofErr w:type="spellStart"/>
      <w:r w:rsidRPr="008062E1">
        <w:rPr>
          <w:sz w:val="28"/>
          <w:szCs w:val="28"/>
        </w:rPr>
        <w:t>Маркарьян</w:t>
      </w:r>
      <w:proofErr w:type="spellEnd"/>
      <w:r w:rsidRPr="008062E1">
        <w:rPr>
          <w:sz w:val="28"/>
          <w:szCs w:val="28"/>
        </w:rPr>
        <w:t xml:space="preserve">, Г.П. Герасименко, С.Э. </w:t>
      </w:r>
      <w:proofErr w:type="spellStart"/>
      <w:r w:rsidRPr="008062E1">
        <w:rPr>
          <w:sz w:val="28"/>
          <w:szCs w:val="28"/>
        </w:rPr>
        <w:t>Маркарьян</w:t>
      </w:r>
      <w:proofErr w:type="spellEnd"/>
      <w:r w:rsidRPr="008062E1">
        <w:rPr>
          <w:sz w:val="28"/>
          <w:szCs w:val="28"/>
        </w:rPr>
        <w:t xml:space="preserve">. - М.: </w:t>
      </w:r>
      <w:proofErr w:type="spellStart"/>
      <w:r w:rsidRPr="008062E1">
        <w:rPr>
          <w:sz w:val="28"/>
          <w:szCs w:val="28"/>
        </w:rPr>
        <w:t>КноРус</w:t>
      </w:r>
      <w:proofErr w:type="spellEnd"/>
      <w:r w:rsidRPr="008062E1">
        <w:rPr>
          <w:sz w:val="28"/>
          <w:szCs w:val="28"/>
        </w:rPr>
        <w:t>, 2013. - 536 c.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contextualSpacing/>
        <w:jc w:val="both"/>
        <w:rPr>
          <w:noProof/>
          <w:sz w:val="28"/>
          <w:szCs w:val="28"/>
        </w:rPr>
      </w:pPr>
      <w:r w:rsidRPr="008062E1">
        <w:rPr>
          <w:noProof/>
          <w:sz w:val="28"/>
          <w:szCs w:val="28"/>
        </w:rPr>
        <w:t>Маслов Д. В. К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а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д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р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ы решают все: о корпоративной культуре и п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р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и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н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ц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и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п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а</w:t>
      </w:r>
      <w:r w:rsidRPr="008062E1">
        <w:rPr>
          <w:noProof/>
          <w:color w:val="FFFFFF"/>
          <w:spacing w:val="-20000"/>
          <w:sz w:val="28"/>
          <w:szCs w:val="28"/>
        </w:rPr>
        <w:t>۬</w:t>
      </w:r>
      <w:r w:rsidRPr="008062E1">
        <w:rPr>
          <w:noProof/>
          <w:sz w:val="28"/>
          <w:szCs w:val="28"/>
        </w:rPr>
        <w:t>х менеджмента //Менеджмент сегодня. - 2010. - N 2. - 84-110</w:t>
      </w:r>
      <w:r w:rsidRPr="008062E1">
        <w:rPr>
          <w:sz w:val="28"/>
          <w:szCs w:val="28"/>
        </w:rPr>
        <w:t xml:space="preserve"> c.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8062E1">
        <w:rPr>
          <w:sz w:val="28"/>
          <w:szCs w:val="28"/>
        </w:rPr>
        <w:t>Савицкая, Г.В. Анализ хозяйственной деятельности: Учебное пособие / Г.В. Савицкая. - М.: НИЦ ИНФРА-М, 2013. - 284 c.</w:t>
      </w:r>
    </w:p>
    <w:p w:rsidR="005D57DE" w:rsidRPr="008062E1" w:rsidRDefault="005D57DE" w:rsidP="005D57DE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8062E1">
        <w:rPr>
          <w:sz w:val="28"/>
          <w:szCs w:val="28"/>
        </w:rPr>
        <w:t xml:space="preserve">Управление человеческими ресурсами; 5 уроков эффективного </w:t>
      </w:r>
      <w:r w:rsidRPr="008062E1">
        <w:rPr>
          <w:sz w:val="28"/>
          <w:szCs w:val="28"/>
          <w:lang w:val="en-US"/>
        </w:rPr>
        <w:t>HR</w:t>
      </w:r>
      <w:r w:rsidRPr="008062E1">
        <w:rPr>
          <w:sz w:val="28"/>
          <w:szCs w:val="28"/>
        </w:rPr>
        <w:t xml:space="preserve">-менеджера; </w:t>
      </w:r>
      <w:proofErr w:type="gramStart"/>
      <w:r w:rsidRPr="008062E1">
        <w:rPr>
          <w:sz w:val="28"/>
          <w:szCs w:val="28"/>
        </w:rPr>
        <w:t>Макаров  И.К.</w:t>
      </w:r>
      <w:proofErr w:type="gramEnd"/>
      <w:r w:rsidRPr="008062E1">
        <w:rPr>
          <w:sz w:val="28"/>
          <w:szCs w:val="28"/>
        </w:rPr>
        <w:t>, М-Дело; 2011. - 232 c.</w:t>
      </w:r>
    </w:p>
    <w:p w:rsidR="00810C28" w:rsidRPr="00810C28" w:rsidRDefault="00810C28" w:rsidP="00810C28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810C28" w:rsidRPr="00810C28" w:rsidSect="00E76A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62" w:rsidRDefault="009A2E62" w:rsidP="00E76AB7">
      <w:r>
        <w:separator/>
      </w:r>
    </w:p>
  </w:endnote>
  <w:endnote w:type="continuationSeparator" w:id="0">
    <w:p w:rsidR="009A2E62" w:rsidRDefault="009A2E62" w:rsidP="00E7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99291106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E76AB7" w:rsidRDefault="00E76AB7" w:rsidP="00A02412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E76AB7" w:rsidRDefault="00E76AB7" w:rsidP="00E76A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56109768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E76AB7" w:rsidRDefault="00E76AB7" w:rsidP="00A02412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BB572D">
          <w:rPr>
            <w:rStyle w:val="a7"/>
            <w:noProof/>
          </w:rPr>
          <w:t>21</w:t>
        </w:r>
        <w:r>
          <w:rPr>
            <w:rStyle w:val="a7"/>
          </w:rPr>
          <w:fldChar w:fldCharType="end"/>
        </w:r>
      </w:p>
    </w:sdtContent>
  </w:sdt>
  <w:p w:rsidR="00E76AB7" w:rsidRDefault="00E76AB7" w:rsidP="00E76AB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2D" w:rsidRDefault="00BB5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62" w:rsidRDefault="009A2E62" w:rsidP="00E76AB7">
      <w:r>
        <w:separator/>
      </w:r>
    </w:p>
  </w:footnote>
  <w:footnote w:type="continuationSeparator" w:id="0">
    <w:p w:rsidR="009A2E62" w:rsidRDefault="009A2E62" w:rsidP="00E7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2D" w:rsidRDefault="00BB572D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28188" o:spid="_x0000_s2050" type="#_x0000_t75" style="position:absolute;margin-left:0;margin-top:0;width:481.85pt;height:163.2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2D" w:rsidRDefault="00BB572D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28189" o:spid="_x0000_s2051" type="#_x0000_t75" style="position:absolute;margin-left:0;margin-top:0;width:481.85pt;height:163.2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2D" w:rsidRDefault="00BB572D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28187" o:spid="_x0000_s2049" type="#_x0000_t75" style="position:absolute;margin-left:0;margin-top:0;width:481.85pt;height:163.2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0881"/>
    <w:multiLevelType w:val="hybridMultilevel"/>
    <w:tmpl w:val="76F8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79F4"/>
    <w:multiLevelType w:val="hybridMultilevel"/>
    <w:tmpl w:val="37A41B34"/>
    <w:lvl w:ilvl="0" w:tplc="E7DA1D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C76D1"/>
    <w:multiLevelType w:val="hybridMultilevel"/>
    <w:tmpl w:val="76F8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63"/>
    <w:rsid w:val="001200EF"/>
    <w:rsid w:val="003D675A"/>
    <w:rsid w:val="003F0893"/>
    <w:rsid w:val="00444263"/>
    <w:rsid w:val="004538A4"/>
    <w:rsid w:val="005368B4"/>
    <w:rsid w:val="005472AC"/>
    <w:rsid w:val="005D57DE"/>
    <w:rsid w:val="006C6499"/>
    <w:rsid w:val="00810C28"/>
    <w:rsid w:val="008737F8"/>
    <w:rsid w:val="009A2E62"/>
    <w:rsid w:val="00A63240"/>
    <w:rsid w:val="00AA3FA6"/>
    <w:rsid w:val="00BB572D"/>
    <w:rsid w:val="00C31075"/>
    <w:rsid w:val="00C62E53"/>
    <w:rsid w:val="00D32689"/>
    <w:rsid w:val="00E04DDB"/>
    <w:rsid w:val="00E76AB7"/>
    <w:rsid w:val="00F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9FDB48F-EBC4-0D44-9A62-1C540275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28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426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263"/>
    <w:rPr>
      <w:rFonts w:ascii="Calibri Light" w:eastAsia="Times New Roman" w:hAnsi="Calibri Light" w:cs="Times New Roman"/>
      <w:color w:val="1F4D78"/>
      <w:lang w:eastAsia="ru-RU"/>
    </w:rPr>
  </w:style>
  <w:style w:type="paragraph" w:styleId="a3">
    <w:name w:val="Body Text"/>
    <w:basedOn w:val="a"/>
    <w:link w:val="a4"/>
    <w:rsid w:val="00444263"/>
    <w:pPr>
      <w:spacing w:line="363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442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6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6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E76AB7"/>
  </w:style>
  <w:style w:type="paragraph" w:styleId="a8">
    <w:name w:val="List Paragraph"/>
    <w:basedOn w:val="a"/>
    <w:uiPriority w:val="34"/>
    <w:qFormat/>
    <w:rsid w:val="00E76A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76AB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200EF"/>
    <w:rPr>
      <w:b/>
      <w:bCs/>
    </w:rPr>
  </w:style>
  <w:style w:type="character" w:styleId="ab">
    <w:name w:val="Hyperlink"/>
    <w:basedOn w:val="a0"/>
    <w:uiPriority w:val="99"/>
    <w:semiHidden/>
    <w:unhideWhenUsed/>
    <w:rsid w:val="00C31075"/>
    <w:rPr>
      <w:color w:val="0000FF"/>
      <w:u w:val="single"/>
    </w:rPr>
  </w:style>
  <w:style w:type="table" w:styleId="ac">
    <w:name w:val="Table Grid"/>
    <w:basedOn w:val="a1"/>
    <w:uiPriority w:val="39"/>
    <w:rsid w:val="0081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D57DE"/>
  </w:style>
  <w:style w:type="paragraph" w:styleId="ad">
    <w:name w:val="header"/>
    <w:basedOn w:val="a"/>
    <w:link w:val="ae"/>
    <w:uiPriority w:val="99"/>
    <w:unhideWhenUsed/>
    <w:rsid w:val="00BB57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B572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5040</Words>
  <Characters>28730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13</cp:revision>
  <dcterms:created xsi:type="dcterms:W3CDTF">2019-10-30T18:13:00Z</dcterms:created>
  <dcterms:modified xsi:type="dcterms:W3CDTF">2020-04-01T12:48:00Z</dcterms:modified>
</cp:coreProperties>
</file>